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F8" w:rsidRDefault="00027EF8" w:rsidP="00027E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027EF8" w:rsidRDefault="00027EF8" w:rsidP="00027E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027EF8" w:rsidRDefault="00027EF8" w:rsidP="00027E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027EF8" w:rsidRDefault="00027EF8" w:rsidP="00027EF8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027EF8" w:rsidRDefault="00027EF8" w:rsidP="00027EF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_ДО- 9___________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27EF8" w:rsidRPr="00027EF8" w:rsidRDefault="00027EF8" w:rsidP="00027EF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EF8">
        <w:rPr>
          <w:rFonts w:ascii="Times New Roman" w:hAnsi="Times New Roman" w:cs="Times New Roman"/>
          <w:b/>
          <w:sz w:val="28"/>
          <w:szCs w:val="28"/>
        </w:rPr>
        <w:t>6-10 апреля 2020 г.</w:t>
      </w:r>
    </w:p>
    <w:p w:rsidR="00027EF8" w:rsidRPr="00027EF8" w:rsidRDefault="00027EF8" w:rsidP="00027E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Отмена крепостного права и реформы 60-70-х гг. Х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Х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027EF8" w:rsidRDefault="00027EF8" w:rsidP="00027EF8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027EF8" w:rsidRDefault="00027EF8" w:rsidP="00027EF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1.Император Александр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II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27EF8" w:rsidRPr="00027EF8" w:rsidRDefault="00027EF8" w:rsidP="00027E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EF8">
        <w:rPr>
          <w:rFonts w:ascii="Times New Roman" w:hAnsi="Times New Roman" w:cs="Times New Roman"/>
          <w:sz w:val="28"/>
          <w:szCs w:val="28"/>
        </w:rPr>
        <w:t>Отмена крепостного права</w:t>
      </w:r>
      <w:r w:rsidRPr="00027EF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027EF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27EF8" w:rsidRDefault="00027EF8" w:rsidP="00027EF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027EF8">
        <w:rPr>
          <w:rFonts w:ascii="Times New Roman" w:hAnsi="Times New Roman" w:cs="Times New Roman"/>
          <w:sz w:val="28"/>
          <w:szCs w:val="28"/>
        </w:rPr>
        <w:t>Р</w:t>
      </w:r>
      <w:r w:rsidRPr="00027EF8">
        <w:rPr>
          <w:rFonts w:ascii="Times New Roman" w:hAnsi="Times New Roman" w:cs="Times New Roman"/>
          <w:sz w:val="28"/>
          <w:szCs w:val="28"/>
        </w:rPr>
        <w:t>еформы</w:t>
      </w:r>
      <w:r w:rsidRPr="00027EF8">
        <w:rPr>
          <w:rFonts w:ascii="Times New Roman" w:hAnsi="Times New Roman" w:cs="Times New Roman"/>
          <w:sz w:val="28"/>
          <w:szCs w:val="28"/>
        </w:rPr>
        <w:t xml:space="preserve"> </w:t>
      </w:r>
      <w:r w:rsidRPr="00027EF8">
        <w:rPr>
          <w:rFonts w:ascii="Times New Roman" w:hAnsi="Times New Roman" w:cs="Times New Roman"/>
          <w:sz w:val="28"/>
          <w:szCs w:val="28"/>
        </w:rPr>
        <w:t>60-70-х гг. Х</w:t>
      </w:r>
      <w:r w:rsidRPr="00027EF8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Pr="00027EF8">
        <w:rPr>
          <w:rFonts w:ascii="Times New Roman" w:hAnsi="Times New Roman" w:cs="Times New Roman"/>
          <w:sz w:val="28"/>
          <w:szCs w:val="28"/>
          <w:lang w:eastAsia="en-US"/>
        </w:rPr>
        <w:t>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.:</w:t>
      </w:r>
    </w:p>
    <w:p w:rsidR="00027EF8" w:rsidRDefault="00027EF8" w:rsidP="00027EF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- судебная реформа, </w:t>
      </w:r>
    </w:p>
    <w:p w:rsidR="00027EF8" w:rsidRDefault="00027EF8" w:rsidP="00027EF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- реформа местного самоуправления,</w:t>
      </w:r>
    </w:p>
    <w:p w:rsidR="00027EF8" w:rsidRDefault="00027EF8" w:rsidP="00027EF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- военные реформы,</w:t>
      </w:r>
    </w:p>
    <w:p w:rsidR="00027EF8" w:rsidRPr="00027EF8" w:rsidRDefault="00027EF8" w:rsidP="00027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- реформы в области просвещения.    </w:t>
      </w:r>
    </w:p>
    <w:p w:rsidR="00027EF8" w:rsidRPr="00027EF8" w:rsidRDefault="00027EF8" w:rsidP="00027EF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7EF8" w:rsidRDefault="00027EF8" w:rsidP="00027EF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7EF8" w:rsidRDefault="00027EF8" w:rsidP="00027E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7EF8" w:rsidRDefault="00027EF8" w:rsidP="00027EF8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27EF8" w:rsidRDefault="00027EF8" w:rsidP="00027E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Артемов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История. М., «Академия», 2018.</w:t>
      </w:r>
    </w:p>
    <w:p w:rsidR="00027EF8" w:rsidRDefault="00027EF8" w:rsidP="00027EF8">
      <w:pPr>
        <w:spacing w:line="360" w:lineRule="auto"/>
        <w:ind w:firstLine="720"/>
        <w:jc w:val="both"/>
        <w:rPr>
          <w:sz w:val="28"/>
          <w:szCs w:val="28"/>
        </w:rPr>
      </w:pPr>
    </w:p>
    <w:p w:rsidR="00027EF8" w:rsidRDefault="00027EF8" w:rsidP="00027EF8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027EF8" w:rsidRPr="006135B6" w:rsidRDefault="00027EF8" w:rsidP="00027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B6"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027EF8" w:rsidRPr="006135B6" w:rsidRDefault="00027EF8" w:rsidP="00027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B6">
        <w:rPr>
          <w:rFonts w:ascii="Times New Roman" w:hAnsi="Times New Roman" w:cs="Times New Roman"/>
          <w:sz w:val="28"/>
          <w:szCs w:val="28"/>
        </w:rPr>
        <w:t xml:space="preserve">2. </w:t>
      </w:r>
      <w:r w:rsidRPr="006135B6">
        <w:rPr>
          <w:rFonts w:ascii="Times New Roman" w:hAnsi="Times New Roman" w:cs="Times New Roman"/>
          <w:sz w:val="28"/>
          <w:szCs w:val="28"/>
        </w:rPr>
        <w:t>Причины и значение крестьянской реформы.</w:t>
      </w:r>
    </w:p>
    <w:p w:rsidR="00027EF8" w:rsidRDefault="006135B6" w:rsidP="00613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5B6">
        <w:rPr>
          <w:rFonts w:ascii="Times New Roman" w:hAnsi="Times New Roman" w:cs="Times New Roman"/>
          <w:sz w:val="28"/>
          <w:szCs w:val="28"/>
        </w:rPr>
        <w:t xml:space="preserve">3. </w:t>
      </w:r>
      <w:r w:rsidR="00027EF8" w:rsidRPr="006135B6">
        <w:rPr>
          <w:rFonts w:ascii="Times New Roman" w:hAnsi="Times New Roman" w:cs="Times New Roman"/>
          <w:sz w:val="28"/>
          <w:szCs w:val="28"/>
        </w:rPr>
        <w:t>Составить</w:t>
      </w:r>
      <w:r w:rsidR="00027EF8">
        <w:rPr>
          <w:rFonts w:ascii="Times New Roman" w:hAnsi="Times New Roman" w:cs="Times New Roman"/>
          <w:sz w:val="28"/>
          <w:szCs w:val="28"/>
        </w:rPr>
        <w:t xml:space="preserve"> таблицу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35B6">
        <w:rPr>
          <w:rFonts w:ascii="Times New Roman" w:hAnsi="Times New Roman" w:cs="Times New Roman"/>
          <w:sz w:val="28"/>
          <w:szCs w:val="28"/>
        </w:rPr>
        <w:t>Р</w:t>
      </w:r>
      <w:r w:rsidRPr="006135B6">
        <w:rPr>
          <w:rFonts w:ascii="Times New Roman" w:hAnsi="Times New Roman" w:cs="Times New Roman"/>
          <w:sz w:val="28"/>
          <w:szCs w:val="28"/>
        </w:rPr>
        <w:t>еформы 60-70-х гг. Х</w:t>
      </w:r>
      <w:r w:rsidRPr="006135B6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Х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027EF8" w:rsidRDefault="00027EF8" w:rsidP="00027EF8"/>
    <w:p w:rsidR="00F76BBB" w:rsidRDefault="00F76BBB"/>
    <w:sectPr w:rsidR="00F7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558A"/>
    <w:multiLevelType w:val="hybridMultilevel"/>
    <w:tmpl w:val="603E890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B1"/>
    <w:rsid w:val="00027EF8"/>
    <w:rsid w:val="006135B6"/>
    <w:rsid w:val="00F037B1"/>
    <w:rsid w:val="00F7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2020-04-06T10:47:00Z</dcterms:created>
  <dcterms:modified xsi:type="dcterms:W3CDTF">2020-04-06T10:58:00Z</dcterms:modified>
</cp:coreProperties>
</file>