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0C" w:rsidRDefault="00D45D0C" w:rsidP="00D45D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D45D0C" w:rsidRDefault="00D45D0C" w:rsidP="00D45D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D45D0C" w:rsidRDefault="00D45D0C" w:rsidP="00D45D0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D45D0C" w:rsidRDefault="00D45D0C" w:rsidP="00D45D0C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D45D0C" w:rsidRDefault="00D45D0C" w:rsidP="00D45D0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DA3B42">
        <w:rPr>
          <w:rFonts w:ascii="Times New Roman" w:hAnsi="Times New Roman" w:cs="Times New Roman"/>
          <w:sz w:val="28"/>
          <w:szCs w:val="28"/>
          <w:u w:val="single"/>
        </w:rPr>
        <w:t>_19 __ПСА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5D0C" w:rsidRDefault="00D45D0C" w:rsidP="00D45D0C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D0C" w:rsidRDefault="00D45D0C" w:rsidP="00D45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421EAF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B42">
        <w:rPr>
          <w:rFonts w:ascii="Times New Roman" w:hAnsi="Times New Roman" w:cs="Times New Roman"/>
          <w:sz w:val="28"/>
          <w:szCs w:val="28"/>
          <w:lang w:eastAsia="en-US"/>
        </w:rPr>
        <w:t>Уголовное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право.</w:t>
      </w:r>
    </w:p>
    <w:p w:rsidR="00D45D0C" w:rsidRDefault="00D45D0C" w:rsidP="00D45D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D0C" w:rsidRDefault="00D45D0C" w:rsidP="00D45D0C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D45D0C" w:rsidRDefault="00DA3B42" w:rsidP="00D45D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об уголовном</w:t>
      </w:r>
      <w:r w:rsidR="00D45D0C">
        <w:rPr>
          <w:rFonts w:ascii="Times New Roman" w:hAnsi="Times New Roman" w:cs="Times New Roman"/>
          <w:sz w:val="28"/>
          <w:szCs w:val="28"/>
        </w:rPr>
        <w:t xml:space="preserve"> праве.</w:t>
      </w:r>
    </w:p>
    <w:p w:rsidR="00D45D0C" w:rsidRDefault="00DA3B42" w:rsidP="00D45D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уголовных преступлений</w:t>
      </w:r>
      <w:r w:rsidR="00D45D0C">
        <w:rPr>
          <w:rFonts w:ascii="Times New Roman" w:hAnsi="Times New Roman" w:cs="Times New Roman"/>
          <w:sz w:val="28"/>
          <w:szCs w:val="28"/>
        </w:rPr>
        <w:t>.</w:t>
      </w:r>
    </w:p>
    <w:p w:rsidR="00D45D0C" w:rsidRDefault="00DA3B42" w:rsidP="00D45D0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наказания</w:t>
      </w:r>
      <w:r w:rsidR="00D45D0C">
        <w:rPr>
          <w:rFonts w:ascii="Times New Roman" w:hAnsi="Times New Roman" w:cs="Times New Roman"/>
          <w:sz w:val="28"/>
          <w:szCs w:val="28"/>
        </w:rPr>
        <w:t xml:space="preserve"> несовершеннолетних.</w:t>
      </w:r>
    </w:p>
    <w:p w:rsidR="00D45D0C" w:rsidRDefault="00D45D0C" w:rsidP="00D45D0C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45D0C" w:rsidRDefault="00D45D0C" w:rsidP="00D45D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D45D0C" w:rsidRDefault="00D45D0C" w:rsidP="00D45D0C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D45D0C" w:rsidRDefault="00D45D0C" w:rsidP="00D4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D45D0C" w:rsidRDefault="00D45D0C" w:rsidP="00D4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вопросы:</w:t>
      </w:r>
    </w:p>
    <w:p w:rsidR="00D45D0C" w:rsidRDefault="00DA3B42" w:rsidP="00D4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более тяжкие уголовные преступления,</w:t>
      </w:r>
    </w:p>
    <w:p w:rsidR="00DA3B42" w:rsidRDefault="00DA3B42" w:rsidP="00D45D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менее тяжкие уголовные преступления,</w:t>
      </w:r>
    </w:p>
    <w:p w:rsidR="00D45D0C" w:rsidRDefault="00D45D0C" w:rsidP="00DA3B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3B42">
        <w:rPr>
          <w:rFonts w:ascii="Times New Roman" w:hAnsi="Times New Roman" w:cs="Times New Roman"/>
          <w:sz w:val="28"/>
          <w:szCs w:val="28"/>
        </w:rPr>
        <w:t>меры наказания несовершеннолетних.</w:t>
      </w:r>
    </w:p>
    <w:p w:rsidR="00D45D0C" w:rsidRDefault="00D45D0C" w:rsidP="00D45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5D0C" w:rsidRDefault="00D45D0C" w:rsidP="00D45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45D0C" w:rsidRDefault="00D45D0C" w:rsidP="00D45D0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2D4F" w:rsidRDefault="00FB2D4F"/>
    <w:sectPr w:rsidR="00FB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0D"/>
    <w:rsid w:val="00421EAF"/>
    <w:rsid w:val="00882C0D"/>
    <w:rsid w:val="00D45D0C"/>
    <w:rsid w:val="00DA3B42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2020-03-27T05:04:00Z</dcterms:created>
  <dcterms:modified xsi:type="dcterms:W3CDTF">2020-03-27T05:10:00Z</dcterms:modified>
</cp:coreProperties>
</file>