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AA" w:rsidRPr="007302AA" w:rsidRDefault="007302AA" w:rsidP="007302AA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 xml:space="preserve">Специальность/Профессия </w:t>
      </w:r>
      <w:r w:rsidRPr="007302AA">
        <w:rPr>
          <w:rFonts w:ascii="Times New Roman" w:hAnsi="Times New Roman" w:cs="Times New Roman"/>
          <w:bCs/>
          <w:sz w:val="28"/>
          <w:szCs w:val="28"/>
        </w:rPr>
        <w:t>программа подготовки специалистов среднего звена,</w:t>
      </w:r>
      <w:r w:rsidRPr="007302A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44.02.01 Дошкольное образование</w:t>
      </w:r>
    </w:p>
    <w:p w:rsidR="007302AA" w:rsidRPr="007302AA" w:rsidRDefault="007302AA" w:rsidP="007302AA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7302AA">
        <w:rPr>
          <w:rFonts w:ascii="Times New Roman" w:hAnsi="Times New Roman" w:cs="Times New Roman"/>
          <w:sz w:val="28"/>
          <w:szCs w:val="28"/>
        </w:rPr>
        <w:t>дисциплины  Естествознани</w:t>
      </w:r>
      <w:bookmarkStart w:id="0" w:name="_GoBack"/>
      <w:bookmarkEnd w:id="0"/>
      <w:r w:rsidRPr="007302AA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7302AA" w:rsidRPr="007302AA" w:rsidRDefault="007302AA" w:rsidP="007302AA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302AA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7302AA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7302AA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7302AA" w:rsidRPr="007302AA" w:rsidRDefault="007302AA" w:rsidP="007302AA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Курс 1</w:t>
      </w:r>
    </w:p>
    <w:p w:rsidR="007302AA" w:rsidRPr="007302AA" w:rsidRDefault="007302AA" w:rsidP="007302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02AA">
        <w:rPr>
          <w:rFonts w:ascii="Times New Roman" w:hAnsi="Times New Roman" w:cs="Times New Roman"/>
          <w:sz w:val="28"/>
          <w:szCs w:val="28"/>
        </w:rPr>
        <w:t>Группа  19</w:t>
      </w:r>
      <w:proofErr w:type="gramEnd"/>
      <w:r w:rsidRPr="007302AA">
        <w:rPr>
          <w:rFonts w:ascii="Times New Roman" w:hAnsi="Times New Roman" w:cs="Times New Roman"/>
          <w:sz w:val="28"/>
          <w:szCs w:val="28"/>
        </w:rPr>
        <w:t>ДО9</w:t>
      </w:r>
    </w:p>
    <w:p w:rsidR="007302AA" w:rsidRPr="007302AA" w:rsidRDefault="007302AA">
      <w:pPr>
        <w:rPr>
          <w:rFonts w:ascii="Times New Roman" w:hAnsi="Times New Roman" w:cs="Times New Roman"/>
          <w:sz w:val="28"/>
          <w:szCs w:val="28"/>
        </w:rPr>
      </w:pPr>
    </w:p>
    <w:p w:rsidR="003A4DF0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Тема 2</w:t>
      </w:r>
      <w:proofErr w:type="gramStart"/>
      <w:r w:rsidRPr="007302AA">
        <w:rPr>
          <w:rFonts w:ascii="Times New Roman" w:hAnsi="Times New Roman" w:cs="Times New Roman"/>
          <w:sz w:val="28"/>
          <w:szCs w:val="28"/>
        </w:rPr>
        <w:t>:»Углеводороды</w:t>
      </w:r>
      <w:proofErr w:type="gramEnd"/>
      <w:r w:rsidRPr="007302AA">
        <w:rPr>
          <w:rFonts w:ascii="Times New Roman" w:hAnsi="Times New Roman" w:cs="Times New Roman"/>
          <w:sz w:val="28"/>
          <w:szCs w:val="28"/>
        </w:rPr>
        <w:t xml:space="preserve"> и их природные источники».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Вопросы: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1.Предельные и непредельные углеводороды.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2.Реакции полимеризации.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3.Углеводороды как основа международного сотрудничества и важнейший источник формирования бюджета РФ.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Задание: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1.Изучить материал темы. Устно.</w:t>
      </w:r>
    </w:p>
    <w:p w:rsidR="004418C7" w:rsidRPr="007302AA" w:rsidRDefault="004418C7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2.Заполнить таблицу из двух граф: «природные углеводороды» /НАЗВАНИЕ/ и «</w:t>
      </w:r>
      <w:proofErr w:type="gramStart"/>
      <w:r w:rsidR="009B1C5C" w:rsidRPr="007302AA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302AA">
        <w:rPr>
          <w:rFonts w:ascii="Times New Roman" w:hAnsi="Times New Roman" w:cs="Times New Roman"/>
          <w:sz w:val="28"/>
          <w:szCs w:val="28"/>
        </w:rPr>
        <w:t xml:space="preserve"> добычи</w:t>
      </w:r>
      <w:proofErr w:type="gramEnd"/>
      <w:r w:rsidRPr="007302AA">
        <w:rPr>
          <w:rFonts w:ascii="Times New Roman" w:hAnsi="Times New Roman" w:cs="Times New Roman"/>
          <w:sz w:val="28"/>
          <w:szCs w:val="28"/>
        </w:rPr>
        <w:t xml:space="preserve"> в РФ».</w:t>
      </w:r>
    </w:p>
    <w:p w:rsidR="009B1C5C" w:rsidRPr="007302AA" w:rsidRDefault="009B1C5C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9B1C5C" w:rsidRPr="007302AA" w:rsidRDefault="009B1C5C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1.Габриелян О.С. «Химия», Вертикаль, Дрофа, М. 2017.</w:t>
      </w:r>
    </w:p>
    <w:p w:rsidR="009B1C5C" w:rsidRPr="007302AA" w:rsidRDefault="009B1C5C">
      <w:pPr>
        <w:rPr>
          <w:rFonts w:ascii="Times New Roman" w:hAnsi="Times New Roman" w:cs="Times New Roman"/>
          <w:sz w:val="28"/>
          <w:szCs w:val="28"/>
        </w:rPr>
      </w:pPr>
      <w:r w:rsidRPr="007302AA">
        <w:rPr>
          <w:rFonts w:ascii="Times New Roman" w:hAnsi="Times New Roman" w:cs="Times New Roman"/>
          <w:sz w:val="28"/>
          <w:szCs w:val="28"/>
        </w:rPr>
        <w:t>2 Интернет ресурс.</w:t>
      </w:r>
    </w:p>
    <w:sectPr w:rsidR="009B1C5C" w:rsidRPr="0073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A"/>
    <w:rsid w:val="00127E5A"/>
    <w:rsid w:val="003A4DF0"/>
    <w:rsid w:val="004418C7"/>
    <w:rsid w:val="007302AA"/>
    <w:rsid w:val="009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8A538-63E5-4E70-8973-8C5BC08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3</cp:revision>
  <dcterms:created xsi:type="dcterms:W3CDTF">2020-03-27T07:02:00Z</dcterms:created>
  <dcterms:modified xsi:type="dcterms:W3CDTF">2020-04-04T08:12:00Z</dcterms:modified>
</cp:coreProperties>
</file>