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AF4284">
        <w:rPr>
          <w:b/>
          <w:sz w:val="28"/>
          <w:szCs w:val="28"/>
        </w:rPr>
        <w:t>01</w:t>
      </w:r>
      <w:r w:rsidR="00E17ACC">
        <w:rPr>
          <w:b/>
          <w:sz w:val="28"/>
          <w:szCs w:val="28"/>
        </w:rPr>
        <w:t>.0</w:t>
      </w:r>
      <w:r w:rsidR="00AF4284">
        <w:rPr>
          <w:b/>
          <w:sz w:val="28"/>
          <w:szCs w:val="28"/>
        </w:rPr>
        <w:t>6</w:t>
      </w:r>
      <w:r w:rsidRPr="00EB798A">
        <w:rPr>
          <w:b/>
          <w:sz w:val="28"/>
          <w:szCs w:val="28"/>
        </w:rPr>
        <w:t xml:space="preserve">.2020 – </w:t>
      </w:r>
      <w:r w:rsidR="00AF4284">
        <w:rPr>
          <w:b/>
          <w:sz w:val="28"/>
          <w:szCs w:val="28"/>
        </w:rPr>
        <w:t>05</w:t>
      </w:r>
      <w:r w:rsidR="00783011">
        <w:rPr>
          <w:b/>
          <w:sz w:val="28"/>
          <w:szCs w:val="28"/>
        </w:rPr>
        <w:t>.0</w:t>
      </w:r>
      <w:r w:rsidR="00AF4284">
        <w:rPr>
          <w:b/>
          <w:sz w:val="28"/>
          <w:szCs w:val="28"/>
        </w:rPr>
        <w:t>6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82DE3">
        <w:rPr>
          <w:sz w:val="28"/>
          <w:szCs w:val="28"/>
          <w:u w:val="single"/>
        </w:rPr>
        <w:t>естествознание с методикой преподавания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884B52" w:rsidRPr="00F91F90" w:rsidRDefault="00EB798A" w:rsidP="00F91F9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EB798A" w:rsidRDefault="00EB798A" w:rsidP="00F91F90">
      <w:pPr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F4284">
        <w:rPr>
          <w:sz w:val="28"/>
          <w:szCs w:val="28"/>
        </w:rPr>
        <w:t>5</w:t>
      </w:r>
    </w:p>
    <w:p w:rsidR="00884B52" w:rsidRPr="00884B52" w:rsidRDefault="00AF4284" w:rsidP="00F91F90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Природа родного края</w:t>
      </w:r>
      <w:r w:rsidR="003F16A4">
        <w:rPr>
          <w:b/>
          <w:sz w:val="28"/>
          <w:szCs w:val="28"/>
        </w:rPr>
        <w:t>.</w:t>
      </w:r>
    </w:p>
    <w:p w:rsidR="00EB798A" w:rsidRDefault="00EB798A" w:rsidP="00F91F90">
      <w:pPr>
        <w:tabs>
          <w:tab w:val="left" w:pos="284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B172BE" w:rsidRPr="00AF4284" w:rsidRDefault="00B172BE" w:rsidP="00F91F9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AF4284">
        <w:rPr>
          <w:sz w:val="28"/>
          <w:szCs w:val="28"/>
        </w:rPr>
        <w:t>Краснодарск</w:t>
      </w:r>
      <w:r w:rsidR="00AF4284" w:rsidRPr="00AF4284">
        <w:rPr>
          <w:sz w:val="28"/>
          <w:szCs w:val="28"/>
        </w:rPr>
        <w:t>ий</w:t>
      </w:r>
      <w:r w:rsidRPr="00AF4284">
        <w:rPr>
          <w:sz w:val="28"/>
          <w:szCs w:val="28"/>
        </w:rPr>
        <w:t xml:space="preserve"> кра</w:t>
      </w:r>
      <w:r w:rsidR="00AF4284" w:rsidRPr="00AF4284">
        <w:rPr>
          <w:sz w:val="28"/>
          <w:szCs w:val="28"/>
        </w:rPr>
        <w:t>й</w:t>
      </w:r>
      <w:r w:rsidRPr="00AF4284">
        <w:rPr>
          <w:sz w:val="28"/>
          <w:szCs w:val="28"/>
        </w:rPr>
        <w:t xml:space="preserve"> в </w:t>
      </w:r>
      <w:r w:rsidR="00AF4284" w:rsidRPr="00AF4284">
        <w:rPr>
          <w:sz w:val="28"/>
          <w:szCs w:val="28"/>
        </w:rPr>
        <w:t xml:space="preserve">границах Северо-Западного Кавказа. </w:t>
      </w:r>
    </w:p>
    <w:p w:rsidR="00884B52" w:rsidRDefault="00AF4284" w:rsidP="00F91F9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 разнообразных экосистем региона.</w:t>
      </w:r>
    </w:p>
    <w:p w:rsidR="00AF4284" w:rsidRDefault="00AF4284" w:rsidP="00F91F9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Социально-нравственные и экономические причины, влияющие на природу Кубани.</w:t>
      </w:r>
    </w:p>
    <w:p w:rsidR="00AF4284" w:rsidRDefault="00AF4284" w:rsidP="00F91F9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Заповедные территории края.</w:t>
      </w:r>
    </w:p>
    <w:p w:rsidR="00F91F90" w:rsidRPr="00B172BE" w:rsidRDefault="00F91F90" w:rsidP="00F91F90">
      <w:pPr>
        <w:pStyle w:val="a3"/>
        <w:tabs>
          <w:tab w:val="left" w:pos="284"/>
        </w:tabs>
        <w:spacing w:line="360" w:lineRule="auto"/>
        <w:ind w:left="1080"/>
        <w:jc w:val="both"/>
        <w:rPr>
          <w:sz w:val="28"/>
          <w:szCs w:val="28"/>
        </w:rPr>
      </w:pPr>
    </w:p>
    <w:p w:rsidR="00BF2426" w:rsidRDefault="00BF2426" w:rsidP="00F91F90">
      <w:pPr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F91F90">
      <w:pPr>
        <w:tabs>
          <w:tab w:val="left" w:pos="284"/>
        </w:tabs>
        <w:spacing w:line="360" w:lineRule="auto"/>
        <w:ind w:left="142"/>
        <w:jc w:val="center"/>
        <w:rPr>
          <w:sz w:val="28"/>
          <w:szCs w:val="28"/>
        </w:rPr>
      </w:pPr>
    </w:p>
    <w:p w:rsidR="00F91F90" w:rsidRDefault="003F16A4" w:rsidP="00F91F90">
      <w:pPr>
        <w:pStyle w:val="a3"/>
        <w:tabs>
          <w:tab w:val="left" w:pos="284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1F90">
        <w:rPr>
          <w:sz w:val="28"/>
          <w:szCs w:val="28"/>
        </w:rPr>
        <w:t xml:space="preserve">Устно. Изучить материал по вопросам темы. </w:t>
      </w:r>
    </w:p>
    <w:p w:rsidR="00B172BE" w:rsidRDefault="00B172BE" w:rsidP="00F91F90">
      <w:pPr>
        <w:pStyle w:val="a3"/>
        <w:tabs>
          <w:tab w:val="left" w:pos="284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F90">
        <w:rPr>
          <w:sz w:val="28"/>
          <w:szCs w:val="28"/>
        </w:rPr>
        <w:t>Письменно. Составить таблицу из представителей фауны и флоры Краснодарского края (по 5 видов).</w:t>
      </w:r>
    </w:p>
    <w:p w:rsidR="00F91F90" w:rsidRPr="00F91F90" w:rsidRDefault="00F91F90" w:rsidP="00F91F90">
      <w:pPr>
        <w:pStyle w:val="a3"/>
        <w:tabs>
          <w:tab w:val="left" w:pos="284"/>
        </w:tabs>
        <w:spacing w:line="360" w:lineRule="auto"/>
        <w:ind w:left="1068"/>
        <w:jc w:val="center"/>
        <w:rPr>
          <w:i/>
          <w:sz w:val="28"/>
          <w:szCs w:val="28"/>
        </w:rPr>
      </w:pPr>
      <w:r w:rsidRPr="00F91F90">
        <w:rPr>
          <w:i/>
          <w:sz w:val="28"/>
          <w:szCs w:val="28"/>
        </w:rPr>
        <w:t>«Охраняемые растения и животные»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082"/>
        <w:gridCol w:w="4523"/>
      </w:tblGrid>
      <w:tr w:rsidR="00F91F90" w:rsidTr="00F91F90">
        <w:tc>
          <w:tcPr>
            <w:tcW w:w="5082" w:type="dxa"/>
          </w:tcPr>
          <w:p w:rsidR="00F91F90" w:rsidRDefault="00F91F90" w:rsidP="00F91F90">
            <w:pPr>
              <w:pStyle w:val="a3"/>
              <w:tabs>
                <w:tab w:val="left" w:pos="284"/>
              </w:tabs>
              <w:spacing w:line="360" w:lineRule="auto"/>
              <w:ind w:left="-7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Рисунок, название, </w:t>
            </w:r>
          </w:p>
          <w:p w:rsidR="00F91F90" w:rsidRDefault="00F91F90" w:rsidP="00F91F90">
            <w:pPr>
              <w:pStyle w:val="a3"/>
              <w:tabs>
                <w:tab w:val="left" w:pos="284"/>
              </w:tabs>
              <w:spacing w:line="360" w:lineRule="auto"/>
              <w:ind w:left="-7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отряд, семейство</w:t>
            </w:r>
          </w:p>
        </w:tc>
        <w:tc>
          <w:tcPr>
            <w:tcW w:w="4523" w:type="dxa"/>
          </w:tcPr>
          <w:p w:rsidR="00F91F90" w:rsidRDefault="00F91F90" w:rsidP="00F91F9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Описание, распространение, численность, угрожающие факторы, меры охраны</w:t>
            </w:r>
          </w:p>
        </w:tc>
      </w:tr>
    </w:tbl>
    <w:p w:rsidR="00884B52" w:rsidRDefault="00884B52" w:rsidP="00F91F90">
      <w:pPr>
        <w:tabs>
          <w:tab w:val="left" w:pos="284"/>
        </w:tabs>
      </w:pPr>
    </w:p>
    <w:p w:rsidR="00EB798A" w:rsidRDefault="00BF2426" w:rsidP="00F91F90">
      <w:pPr>
        <w:tabs>
          <w:tab w:val="left" w:pos="284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F91F9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F91F9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172BE">
        <w:rPr>
          <w:sz w:val="28"/>
          <w:szCs w:val="28"/>
        </w:rPr>
        <w:t>Нагалевский</w:t>
      </w:r>
      <w:proofErr w:type="spellEnd"/>
      <w:r w:rsidR="00B172BE">
        <w:rPr>
          <w:sz w:val="28"/>
          <w:szCs w:val="28"/>
        </w:rPr>
        <w:t xml:space="preserve"> В.Я. «Красная книга Краснодарского края», Краснодар, Книжное издательство, 2004</w:t>
      </w:r>
    </w:p>
    <w:p w:rsidR="00BD7680" w:rsidRPr="003F16A4" w:rsidRDefault="003F16A4" w:rsidP="00F91F9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72BE">
        <w:rPr>
          <w:sz w:val="28"/>
          <w:szCs w:val="28"/>
        </w:rPr>
        <w:t>Петросова Р.А., Голов В.П. «Естествознание и основы экологии», Учебное пособие, издательство «Академия», М. 2001</w:t>
      </w:r>
    </w:p>
    <w:sectPr w:rsidR="00BD7680" w:rsidRPr="003F16A4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470C"/>
    <w:multiLevelType w:val="hybridMultilevel"/>
    <w:tmpl w:val="D24066C2"/>
    <w:lvl w:ilvl="0" w:tplc="2ABA9676">
      <w:start w:val="1"/>
      <w:numFmt w:val="decimal"/>
      <w:lvlText w:val="%1)"/>
      <w:lvlJc w:val="left"/>
      <w:pPr>
        <w:ind w:left="15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6D6426"/>
    <w:multiLevelType w:val="hybridMultilevel"/>
    <w:tmpl w:val="F1A29DDE"/>
    <w:lvl w:ilvl="0" w:tplc="B318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3F16A4"/>
    <w:rsid w:val="00783011"/>
    <w:rsid w:val="00884B52"/>
    <w:rsid w:val="00AF4284"/>
    <w:rsid w:val="00B172BE"/>
    <w:rsid w:val="00BD7680"/>
    <w:rsid w:val="00BF2426"/>
    <w:rsid w:val="00C614D8"/>
    <w:rsid w:val="00D82A02"/>
    <w:rsid w:val="00D82DE3"/>
    <w:rsid w:val="00E17ACC"/>
    <w:rsid w:val="00EB798A"/>
    <w:rsid w:val="00F91F90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  <w:style w:type="table" w:styleId="a4">
    <w:name w:val="Table Grid"/>
    <w:basedOn w:val="a1"/>
    <w:uiPriority w:val="59"/>
    <w:rsid w:val="00F9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  <w:style w:type="table" w:styleId="a4">
    <w:name w:val="Table Grid"/>
    <w:basedOn w:val="a1"/>
    <w:uiPriority w:val="59"/>
    <w:rsid w:val="00F9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2889-9628-42BC-B7D1-E0A70C87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2020-04-08T08:12:00Z</dcterms:created>
  <dcterms:modified xsi:type="dcterms:W3CDTF">2020-05-28T16:19:00Z</dcterms:modified>
</cp:coreProperties>
</file>