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33" w:rsidRPr="00574137" w:rsidRDefault="00D15E33" w:rsidP="00D15E33">
      <w:pPr>
        <w:jc w:val="center"/>
        <w:rPr>
          <w:b/>
          <w:color w:val="000000"/>
          <w:sz w:val="28"/>
          <w:szCs w:val="28"/>
        </w:rPr>
      </w:pPr>
      <w:r w:rsidRPr="00574137">
        <w:rPr>
          <w:rFonts w:eastAsia="Calibri"/>
          <w:b/>
          <w:sz w:val="28"/>
          <w:szCs w:val="28"/>
        </w:rPr>
        <w:t>44.02.02  Преподавание в начальных классах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242092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Учебная </w:t>
      </w:r>
      <w:bookmarkStart w:id="0" w:name="_GoBack"/>
      <w:bookmarkEnd w:id="0"/>
      <w:r w:rsidR="00BB175D" w:rsidRPr="00BB175D">
        <w:rPr>
          <w:b/>
          <w:sz w:val="32"/>
          <w:szCs w:val="28"/>
        </w:rPr>
        <w:t>практика</w:t>
      </w:r>
    </w:p>
    <w:p w:rsidR="00242092" w:rsidRPr="00242092" w:rsidRDefault="00242092" w:rsidP="00242092">
      <w:pPr>
        <w:jc w:val="center"/>
        <w:rPr>
          <w:color w:val="00000A"/>
        </w:rPr>
      </w:pPr>
      <w:r w:rsidRPr="00242092">
        <w:rPr>
          <w:b/>
          <w:color w:val="00000A"/>
          <w:sz w:val="28"/>
          <w:szCs w:val="28"/>
          <w:u w:val="single"/>
        </w:rPr>
        <w:t>ПМ.02 Организация внеурочной деятельности и общения младших школьников</w:t>
      </w:r>
    </w:p>
    <w:p w:rsidR="00242092" w:rsidRDefault="00242092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29379C" w:rsidRPr="0029379C">
        <w:rPr>
          <w:sz w:val="28"/>
          <w:szCs w:val="28"/>
          <w:u w:val="single"/>
        </w:rPr>
        <w:t>Тоноян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 </w:t>
      </w:r>
      <w:r w:rsidR="00242092">
        <w:rPr>
          <w:sz w:val="28"/>
          <w:szCs w:val="28"/>
          <w:u w:val="single"/>
        </w:rPr>
        <w:t>3</w:t>
      </w:r>
      <w:proofErr w:type="gramEnd"/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242092">
        <w:rPr>
          <w:sz w:val="28"/>
          <w:szCs w:val="28"/>
          <w:u w:val="single"/>
        </w:rPr>
        <w:t>7</w:t>
      </w:r>
      <w:r w:rsidR="00D15E33">
        <w:rPr>
          <w:sz w:val="28"/>
          <w:szCs w:val="28"/>
          <w:u w:val="single"/>
        </w:rPr>
        <w:t>ПНК</w:t>
      </w:r>
      <w:r w:rsidR="0029379C" w:rsidRPr="0029379C">
        <w:rPr>
          <w:sz w:val="28"/>
          <w:szCs w:val="28"/>
          <w:u w:val="single"/>
        </w:rPr>
        <w:t>-</w:t>
      </w:r>
      <w:r w:rsidR="00D15E33">
        <w:rPr>
          <w:sz w:val="28"/>
          <w:szCs w:val="28"/>
          <w:u w:val="single"/>
        </w:rPr>
        <w:t>9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242092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1</w:t>
      </w:r>
      <w:r w:rsidR="00E3509F">
        <w:rPr>
          <w:b/>
          <w:sz w:val="36"/>
          <w:szCs w:val="28"/>
        </w:rPr>
        <w:t xml:space="preserve"> неделя </w:t>
      </w:r>
      <w:r w:rsidR="00E9344E">
        <w:rPr>
          <w:b/>
          <w:sz w:val="36"/>
          <w:szCs w:val="28"/>
        </w:rPr>
        <w:t>06</w:t>
      </w:r>
      <w:r w:rsidR="00BB175D" w:rsidRPr="00E3509F">
        <w:rPr>
          <w:b/>
          <w:sz w:val="36"/>
          <w:szCs w:val="28"/>
        </w:rPr>
        <w:t>.0</w:t>
      </w:r>
      <w:r w:rsidR="00E9344E">
        <w:rPr>
          <w:b/>
          <w:sz w:val="36"/>
          <w:szCs w:val="28"/>
        </w:rPr>
        <w:t>4</w:t>
      </w:r>
      <w:r w:rsidR="00BB175D" w:rsidRPr="00E3509F">
        <w:rPr>
          <w:b/>
          <w:sz w:val="36"/>
          <w:szCs w:val="28"/>
        </w:rPr>
        <w:t xml:space="preserve">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 w:rsidR="00E9344E">
        <w:rPr>
          <w:b/>
          <w:sz w:val="36"/>
          <w:szCs w:val="28"/>
        </w:rPr>
        <w:t>10</w:t>
      </w:r>
      <w:r w:rsidR="00E3509F" w:rsidRPr="00E3509F">
        <w:rPr>
          <w:b/>
          <w:sz w:val="36"/>
          <w:szCs w:val="28"/>
        </w:rPr>
        <w:t>.0</w:t>
      </w:r>
      <w:r w:rsidR="00E9344E">
        <w:rPr>
          <w:b/>
          <w:sz w:val="36"/>
          <w:szCs w:val="28"/>
        </w:rPr>
        <w:t>4</w:t>
      </w:r>
      <w:r w:rsidR="00E3509F" w:rsidRPr="00E3509F">
        <w:rPr>
          <w:b/>
          <w:sz w:val="36"/>
          <w:szCs w:val="28"/>
        </w:rPr>
        <w:t>.2020</w:t>
      </w:r>
    </w:p>
    <w:p w:rsidR="00242092" w:rsidRPr="00242092" w:rsidRDefault="00242092" w:rsidP="00242092">
      <w:pPr>
        <w:numPr>
          <w:ilvl w:val="0"/>
          <w:numId w:val="30"/>
        </w:numPr>
        <w:tabs>
          <w:tab w:val="left" w:pos="344"/>
        </w:tabs>
        <w:spacing w:line="360" w:lineRule="auto"/>
        <w:rPr>
          <w:color w:val="00000A"/>
          <w:sz w:val="28"/>
          <w:szCs w:val="28"/>
        </w:rPr>
      </w:pPr>
      <w:r w:rsidRPr="00242092">
        <w:rPr>
          <w:color w:val="00000A"/>
          <w:sz w:val="28"/>
          <w:szCs w:val="28"/>
        </w:rPr>
        <w:t xml:space="preserve">Составление таблицы «Психические процессы младших школьников и особенности общения младших школьников со сверстниками и взрослыми (учитель, родитель)». </w:t>
      </w:r>
    </w:p>
    <w:p w:rsidR="00242092" w:rsidRPr="00242092" w:rsidRDefault="00242092" w:rsidP="00242092">
      <w:pPr>
        <w:numPr>
          <w:ilvl w:val="0"/>
          <w:numId w:val="30"/>
        </w:numPr>
        <w:tabs>
          <w:tab w:val="left" w:pos="344"/>
        </w:tabs>
        <w:spacing w:line="360" w:lineRule="auto"/>
        <w:rPr>
          <w:color w:val="00000A"/>
          <w:sz w:val="28"/>
          <w:szCs w:val="28"/>
        </w:rPr>
      </w:pPr>
      <w:r w:rsidRPr="00242092">
        <w:rPr>
          <w:color w:val="00000A"/>
          <w:sz w:val="28"/>
          <w:szCs w:val="28"/>
        </w:rPr>
        <w:t xml:space="preserve">Составление рекомендаций педагогам, направленных на мотивирование обучающихся к участию во внеурочной деятельности. </w:t>
      </w:r>
    </w:p>
    <w:p w:rsidR="00242092" w:rsidRPr="00242092" w:rsidRDefault="00242092" w:rsidP="00242092">
      <w:pPr>
        <w:numPr>
          <w:ilvl w:val="0"/>
          <w:numId w:val="30"/>
        </w:numPr>
        <w:tabs>
          <w:tab w:val="left" w:pos="344"/>
        </w:tabs>
        <w:spacing w:line="360" w:lineRule="auto"/>
        <w:rPr>
          <w:color w:val="00000A"/>
          <w:sz w:val="28"/>
          <w:szCs w:val="28"/>
        </w:rPr>
      </w:pPr>
      <w:r w:rsidRPr="00242092">
        <w:rPr>
          <w:color w:val="00000A"/>
          <w:sz w:val="28"/>
          <w:szCs w:val="28"/>
        </w:rPr>
        <w:t>Анализ программы ВУД образовательной организации, исходя из структуры типовой программы внеурочной деятельности.</w:t>
      </w:r>
    </w:p>
    <w:p w:rsidR="00242092" w:rsidRPr="00242092" w:rsidRDefault="00242092" w:rsidP="00242092">
      <w:pPr>
        <w:numPr>
          <w:ilvl w:val="0"/>
          <w:numId w:val="30"/>
        </w:numPr>
        <w:tabs>
          <w:tab w:val="left" w:pos="344"/>
        </w:tabs>
        <w:spacing w:line="360" w:lineRule="auto"/>
        <w:rPr>
          <w:color w:val="00000A"/>
          <w:sz w:val="28"/>
          <w:szCs w:val="28"/>
        </w:rPr>
      </w:pPr>
      <w:r w:rsidRPr="00242092">
        <w:rPr>
          <w:color w:val="00000A"/>
          <w:sz w:val="28"/>
          <w:szCs w:val="28"/>
        </w:rPr>
        <w:t>Разработка анкеты по выявлению социальных запросов детей и родительской общественности.</w:t>
      </w:r>
    </w:p>
    <w:p w:rsidR="00242092" w:rsidRPr="00242092" w:rsidRDefault="00242092" w:rsidP="00242092">
      <w:pPr>
        <w:numPr>
          <w:ilvl w:val="0"/>
          <w:numId w:val="30"/>
        </w:numPr>
        <w:tabs>
          <w:tab w:val="left" w:pos="344"/>
        </w:tabs>
        <w:spacing w:line="360" w:lineRule="auto"/>
        <w:rPr>
          <w:color w:val="00000A"/>
          <w:sz w:val="28"/>
          <w:szCs w:val="28"/>
        </w:rPr>
      </w:pPr>
      <w:r w:rsidRPr="00242092">
        <w:rPr>
          <w:color w:val="00000A"/>
          <w:sz w:val="28"/>
          <w:szCs w:val="28"/>
        </w:rPr>
        <w:t>Составление картотеки тестовых методик, направленных на выявление интересов и склонностей обучающихся начальной школы.</w:t>
      </w:r>
    </w:p>
    <w:p w:rsidR="00242092" w:rsidRPr="00242092" w:rsidRDefault="00242092" w:rsidP="00242092">
      <w:pPr>
        <w:numPr>
          <w:ilvl w:val="0"/>
          <w:numId w:val="30"/>
        </w:numPr>
        <w:tabs>
          <w:tab w:val="left" w:pos="344"/>
        </w:tabs>
        <w:spacing w:line="360" w:lineRule="auto"/>
        <w:rPr>
          <w:color w:val="00000A"/>
          <w:sz w:val="28"/>
          <w:szCs w:val="28"/>
        </w:rPr>
      </w:pPr>
      <w:r w:rsidRPr="00242092">
        <w:rPr>
          <w:color w:val="00000A"/>
          <w:sz w:val="28"/>
          <w:szCs w:val="28"/>
        </w:rPr>
        <w:t>Разработка конспекта внеурочного занятия, с учетом возрастных особенностей младшего школьника и в соответствии с санитарно-гигиеническими требованиями.</w:t>
      </w:r>
    </w:p>
    <w:p w:rsidR="00242092" w:rsidRPr="00242092" w:rsidRDefault="00242092" w:rsidP="00242092">
      <w:pPr>
        <w:numPr>
          <w:ilvl w:val="0"/>
          <w:numId w:val="30"/>
        </w:numPr>
        <w:tabs>
          <w:tab w:val="left" w:pos="344"/>
        </w:tabs>
        <w:spacing w:line="360" w:lineRule="auto"/>
        <w:rPr>
          <w:color w:val="00000A"/>
          <w:sz w:val="28"/>
          <w:szCs w:val="28"/>
        </w:rPr>
      </w:pPr>
      <w:r w:rsidRPr="00242092">
        <w:rPr>
          <w:color w:val="00000A"/>
          <w:sz w:val="28"/>
          <w:szCs w:val="28"/>
        </w:rPr>
        <w:t>Предоставление разработки проекта в избранной области деятельности с обучающимися.</w:t>
      </w:r>
    </w:p>
    <w:p w:rsidR="00242092" w:rsidRPr="00242092" w:rsidRDefault="00242092" w:rsidP="00242092">
      <w:pPr>
        <w:numPr>
          <w:ilvl w:val="0"/>
          <w:numId w:val="30"/>
        </w:numPr>
        <w:tabs>
          <w:tab w:val="left" w:pos="344"/>
        </w:tabs>
        <w:spacing w:line="360" w:lineRule="auto"/>
        <w:rPr>
          <w:color w:val="00000A"/>
          <w:sz w:val="28"/>
          <w:szCs w:val="28"/>
        </w:rPr>
      </w:pPr>
      <w:r w:rsidRPr="00242092">
        <w:rPr>
          <w:color w:val="00000A"/>
          <w:sz w:val="28"/>
          <w:szCs w:val="28"/>
        </w:rPr>
        <w:t xml:space="preserve">Составление индивидуальной программы работы с одаренным ребенком. </w:t>
      </w:r>
    </w:p>
    <w:p w:rsidR="00242092" w:rsidRPr="00242092" w:rsidRDefault="00242092" w:rsidP="00242092">
      <w:pPr>
        <w:numPr>
          <w:ilvl w:val="0"/>
          <w:numId w:val="30"/>
        </w:numPr>
        <w:tabs>
          <w:tab w:val="left" w:pos="317"/>
          <w:tab w:val="left" w:pos="344"/>
        </w:tabs>
        <w:spacing w:line="360" w:lineRule="auto"/>
        <w:jc w:val="both"/>
        <w:rPr>
          <w:color w:val="00000A"/>
          <w:sz w:val="28"/>
          <w:szCs w:val="28"/>
        </w:rPr>
      </w:pPr>
      <w:r w:rsidRPr="00242092">
        <w:rPr>
          <w:color w:val="00000A"/>
          <w:sz w:val="28"/>
          <w:szCs w:val="28"/>
        </w:rPr>
        <w:t>Разработка конспект мероприятия с участием родителей обучающихся.</w:t>
      </w:r>
    </w:p>
    <w:p w:rsidR="00E9344E" w:rsidRDefault="00E9344E" w:rsidP="00E9344E">
      <w:pPr>
        <w:shd w:val="clear" w:color="auto" w:fill="FFFFFF"/>
      </w:pPr>
    </w:p>
    <w:p w:rsidR="009A30BB" w:rsidRDefault="009A30BB" w:rsidP="00173CF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0400D7" w:rsidRDefault="000400D7" w:rsidP="00040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53BAA">
        <w:rPr>
          <w:b/>
          <w:bCs/>
          <w:sz w:val="28"/>
          <w:szCs w:val="28"/>
        </w:rPr>
        <w:t>Основные источники: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Алексеева О.В. Общие вопросы методики обучения математике в начальных классах [Электронный ресурс]: учебно-методическое пособие/ Алексеева О.В. – Электрон. текстовые данные. –  Комсомольск-на-Амуре: Амурский гуманитарно-педагогический государственный университет, 2015. –  123 c. –  Режим доступа: </w:t>
      </w:r>
      <w:hyperlink r:id="rId5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http://www.iprbookshop.ru/22283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Андрюшина И.И. Выразительное чтение [Электронный ресурс]: учебное пособие/ Андрюшина И.И., Лебедева Е.Л. </w:t>
      </w:r>
      <w:proofErr w:type="gramStart"/>
      <w:r w:rsidRPr="00252960">
        <w:rPr>
          <w:sz w:val="28"/>
          <w:szCs w:val="28"/>
          <w:shd w:val="clear" w:color="auto" w:fill="FFFFFF"/>
        </w:rPr>
        <w:t>–  Электрон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. текстовые данные. –  М.: Московский педагогический государственный университет, 2012. –  160 c. – Режим доступа: </w:t>
      </w:r>
      <w:hyperlink r:id="rId6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http://www.iprbookshop.ru/18561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Болотова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А.И. Развитие познавательной самостоятельности младших школьников в процессе обучения математике с использованием рабочих тетрадей [Электронный ресурс]/ </w:t>
      </w:r>
      <w:proofErr w:type="spellStart"/>
      <w:r w:rsidRPr="00252960">
        <w:rPr>
          <w:sz w:val="28"/>
          <w:szCs w:val="28"/>
          <w:shd w:val="clear" w:color="auto" w:fill="FFFFFF"/>
        </w:rPr>
        <w:t>Болотова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А.И. </w:t>
      </w:r>
      <w:proofErr w:type="gramStart"/>
      <w:r w:rsidRPr="00252960">
        <w:rPr>
          <w:sz w:val="28"/>
          <w:szCs w:val="28"/>
          <w:shd w:val="clear" w:color="auto" w:fill="FFFFFF"/>
        </w:rPr>
        <w:t>–  Электрон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. текстовые данные. – М.: Прометей, 2012. – 24 c. – Режим доступа: </w:t>
      </w:r>
      <w:hyperlink r:id="rId7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http://www.iprbookshop.ru/26944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Водинская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М.В. Развитие творческих способностей ребенка на занятиях изобразительной деятельностью [Электронный ресурс]/ </w:t>
      </w:r>
      <w:proofErr w:type="spellStart"/>
      <w:r w:rsidRPr="00252960">
        <w:rPr>
          <w:sz w:val="28"/>
          <w:szCs w:val="28"/>
          <w:shd w:val="clear" w:color="auto" w:fill="FFFFFF"/>
        </w:rPr>
        <w:t>Водинская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М.В., Шапиро М.С. – Электрон. текстовые данные. –  М.: </w:t>
      </w:r>
      <w:proofErr w:type="spellStart"/>
      <w:r w:rsidRPr="00252960">
        <w:rPr>
          <w:sz w:val="28"/>
          <w:szCs w:val="28"/>
          <w:shd w:val="clear" w:color="auto" w:fill="FFFFFF"/>
        </w:rPr>
        <w:t>Теревинф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2015. –  48 c. –  Режим доступа: </w:t>
      </w:r>
      <w:hyperlink r:id="rId8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http://www.iprbookshop.ru/12782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Григорьева Е.В. Методика преподавания естествознания [Электронный ресурс]: учебное пособие для студентов вузов, обучающихся по специальности «Педагогика и методика начального </w:t>
      </w:r>
      <w:proofErr w:type="gramStart"/>
      <w:r w:rsidRPr="00252960">
        <w:rPr>
          <w:sz w:val="28"/>
          <w:szCs w:val="28"/>
          <w:shd w:val="clear" w:color="auto" w:fill="FFFFFF"/>
        </w:rPr>
        <w:t>образования»/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Григорьева Е.В. –  Электрон. текстовые данные. – М.: </w:t>
      </w:r>
      <w:proofErr w:type="spellStart"/>
      <w:r w:rsidRPr="00252960">
        <w:rPr>
          <w:sz w:val="28"/>
          <w:szCs w:val="28"/>
          <w:shd w:val="clear" w:color="auto" w:fill="FFFFFF"/>
        </w:rPr>
        <w:t>Владос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2013. – 256 c. – Режим доступа: </w:t>
      </w:r>
      <w:hyperlink r:id="rId9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http://www.iprbookshop.ru/3721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Гринева Е.А. Формирование экологической культуры младших школьников [Электронный ресурс]: учебно-методическое пособие/ Гринева Е.А., </w:t>
      </w:r>
      <w:proofErr w:type="spellStart"/>
      <w:r w:rsidRPr="00252960">
        <w:rPr>
          <w:sz w:val="28"/>
          <w:szCs w:val="28"/>
          <w:shd w:val="clear" w:color="auto" w:fill="FFFFFF"/>
        </w:rPr>
        <w:t>Давлетшина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Л.Х. </w:t>
      </w:r>
      <w:proofErr w:type="gramStart"/>
      <w:r w:rsidRPr="00252960">
        <w:rPr>
          <w:sz w:val="28"/>
          <w:szCs w:val="28"/>
          <w:shd w:val="clear" w:color="auto" w:fill="FFFFFF"/>
        </w:rPr>
        <w:t>–  Электрон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. текстовые данные. –  М.: Прометей, 2013. – 110 c. – Режим доступа: </w:t>
      </w:r>
      <w:hyperlink r:id="rId10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http://www.iprbookshop.ru/18636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Гуревич В.А. Физическая культура и здоровье [Электронный ресурс]: учебно-методическое пособие/ Гуревич В.А. – Электрон. текстовые данные. – Минск: </w:t>
      </w:r>
      <w:proofErr w:type="spellStart"/>
      <w:r w:rsidRPr="00252960">
        <w:rPr>
          <w:sz w:val="28"/>
          <w:szCs w:val="28"/>
          <w:shd w:val="clear" w:color="auto" w:fill="FFFFFF"/>
        </w:rPr>
        <w:t>Вышэйшая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школа, 2014. – 349 c. – Режим доступа: http://www.iprbookshop.ru/20159.— ЭБС «</w:t>
      </w:r>
      <w:proofErr w:type="spellStart"/>
      <w:r w:rsidRPr="00252960">
        <w:rPr>
          <w:sz w:val="28"/>
          <w:szCs w:val="28"/>
          <w:shd w:val="clear" w:color="auto" w:fill="FFFFFF"/>
        </w:rPr>
        <w:t>IPRbooks</w:t>
      </w:r>
      <w:proofErr w:type="spellEnd"/>
      <w:r w:rsidRPr="00252960">
        <w:rPr>
          <w:sz w:val="28"/>
          <w:szCs w:val="28"/>
          <w:shd w:val="clear" w:color="auto" w:fill="FFFFFF"/>
        </w:rPr>
        <w:t>», по паролю</w:t>
      </w:r>
    </w:p>
    <w:p w:rsidR="000400D7" w:rsidRPr="00252960" w:rsidRDefault="000400D7" w:rsidP="000400D7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52960">
        <w:rPr>
          <w:sz w:val="28"/>
          <w:szCs w:val="28"/>
          <w:shd w:val="clear" w:color="auto" w:fill="FFFFFF"/>
        </w:rPr>
        <w:t xml:space="preserve">Давыдова М.А. Уроки музыки. 1-4 классы [Электронный ресурс]/ Давыдова М.А. – Электрон. текстовые данные. – М.: ВАКО, 2013. – 288 c. – Режим доступа: </w:t>
      </w:r>
      <w:hyperlink r:id="rId11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http://www.iprbookshop.ru/26378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Ильина С.Ю. Личностно ориентированные и нетрадиционные технологии в обучении русскому языку школьников с интеллектуальной недостаточностью [Электронный ресурс]/ Ильина С.Ю., Чижова А.С. – Электрон. текстовые данные. – </w:t>
      </w:r>
      <w:proofErr w:type="gramStart"/>
      <w:r w:rsidRPr="00252960">
        <w:rPr>
          <w:sz w:val="28"/>
          <w:szCs w:val="28"/>
          <w:shd w:val="clear" w:color="auto" w:fill="FFFFFF"/>
        </w:rPr>
        <w:t>СПб.: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КАРО, 2013. – 96 c. – Режим доступа: </w:t>
      </w:r>
      <w:hyperlink r:id="rId12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http://www.iprbookshop.ru/26759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Кадыйрова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Л.Х. Пленэр. Практикум по изобразительному искусству [Электронный ресурс]: учебное пособие/ </w:t>
      </w:r>
      <w:proofErr w:type="spellStart"/>
      <w:r w:rsidRPr="00252960">
        <w:rPr>
          <w:sz w:val="28"/>
          <w:szCs w:val="28"/>
          <w:shd w:val="clear" w:color="auto" w:fill="FFFFFF"/>
        </w:rPr>
        <w:t>Кадыйрова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Л.Х. – Электрон. </w:t>
      </w:r>
      <w:r w:rsidRPr="00252960">
        <w:rPr>
          <w:sz w:val="28"/>
          <w:szCs w:val="28"/>
          <w:shd w:val="clear" w:color="auto" w:fill="FFFFFF"/>
        </w:rPr>
        <w:lastRenderedPageBreak/>
        <w:t xml:space="preserve">текстовые данные. – М.: </w:t>
      </w:r>
      <w:proofErr w:type="spellStart"/>
      <w:r w:rsidRPr="00252960">
        <w:rPr>
          <w:sz w:val="28"/>
          <w:szCs w:val="28"/>
          <w:shd w:val="clear" w:color="auto" w:fill="FFFFFF"/>
        </w:rPr>
        <w:t>Владос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2012. – 95 c. – Режим доступа: </w:t>
      </w:r>
      <w:hyperlink r:id="rId13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http://www.iprbookshop.ru/14184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Литвинко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Ф.М. Методика преподавания русского языка в школе [Электронный ресурс]: учебное пособие/ </w:t>
      </w:r>
      <w:proofErr w:type="spellStart"/>
      <w:r w:rsidRPr="00252960">
        <w:rPr>
          <w:sz w:val="28"/>
          <w:szCs w:val="28"/>
          <w:shd w:val="clear" w:color="auto" w:fill="FFFFFF"/>
        </w:rPr>
        <w:t>Литвинко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Ф.М. – Электрон. текстовые данные. – Минск: </w:t>
      </w:r>
      <w:proofErr w:type="spellStart"/>
      <w:r w:rsidRPr="00252960">
        <w:rPr>
          <w:sz w:val="28"/>
          <w:szCs w:val="28"/>
          <w:shd w:val="clear" w:color="auto" w:fill="FFFFFF"/>
        </w:rPr>
        <w:t>Вышэйшая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школа, 2015. – 448 c. – Режим доступа: </w:t>
      </w:r>
      <w:hyperlink r:id="rId14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http://www.iprbookshop.ru/48009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 w:rsidRPr="00252960">
        <w:rPr>
          <w:sz w:val="28"/>
          <w:szCs w:val="28"/>
          <w:shd w:val="clear" w:color="auto" w:fill="FFFFFF"/>
        </w:rPr>
        <w:t xml:space="preserve">Марусева И.В. Современная педагогика (с элементами педагогической психологии) [Электронный ресурс]: учебное пособие для вузов/ Марусева И.В. – Электрон. текстовые данные. – Саратов: Вузовское образование, 2016. – 418 c. – Режим доступа: </w:t>
      </w:r>
      <w:hyperlink r:id="rId15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http://www.iprbookshop.ru/39001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Медведева О.С. Психолого-педагогические основы обучения математике. Теория, методика, практика [Электронный ресурс]/ Медведева О.С. – Электрон. текстовые данные. – М.: БИНОМ. Лаборатория знаний, 2015. – 205 c. – Режим доступа: </w:t>
      </w:r>
      <w:hyperlink r:id="rId16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http://www.iprbookshop.ru/6533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Методика воспитания и обучения в области дошкольного образования [Электронный ресурс]: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образование»/ Л.В. Коломийченко [и др.]. – Электрон. текстовые данные. – Пермь: Пермский государственный гуманитарно-педагогический университет, 2013. – 208 c. – Режим доступа: </w:t>
      </w:r>
      <w:hyperlink r:id="rId17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http://www.iprbookshop.ru/32062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Неживая Е.А. Детская литература. Теоретический и практический материал [Электронный ресурс]: учебное пособие для студентов-иностранцев/ Неживая Е.А. – Электрон. текстовые данные. – Комсомольск-на-Амуре: Амурский гуманитарно-педагогический государственный университет, 2012. – 162 c. – Режим доступа: </w:t>
      </w:r>
      <w:hyperlink r:id="rId18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http://www.iprbookshop.ru/22305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Организация физического воспитания детей и подростков в общеобразовательных учреждениях [Электронный ресурс]: учебное пособие для практических занятий/ А.Г. </w:t>
      </w:r>
      <w:proofErr w:type="spellStart"/>
      <w:r w:rsidRPr="00252960">
        <w:rPr>
          <w:sz w:val="28"/>
          <w:szCs w:val="28"/>
          <w:shd w:val="clear" w:color="auto" w:fill="FFFFFF"/>
        </w:rPr>
        <w:t>Сетко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[и др.]. – Электрон. текстовые данные. – Оренбург: Оренбургская государственная медицинская академия, 2013. – 100 c. – Режим доступа: </w:t>
      </w:r>
      <w:hyperlink r:id="rId19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http://www.iprbookshop.ru/21835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Педагогика начального образования. Часть 1 [Электронный ресурс]: учебное пособие для вузов. – Электрон. текстовые данные. – Комсомольск-на-Амуре: Амурский гуманитарно-педагогический государственный университет, 2015. – 201 c. – Режим доступа: </w:t>
      </w:r>
      <w:hyperlink r:id="rId20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http://www.iprbookshop.ru/22275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Педагогическая психология [Электронный ресурс]: учебник для студентов высших учебных заведений/ Н.В. Клюева [и др.]. – Электрон. текстовые данные. – Саратов: Вузовское образование, 2016. – 235 c. – Режим доступа: </w:t>
      </w:r>
      <w:hyperlink r:id="rId21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http://www.iprbookshop.ru/42768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Пономарева М.А. Общая психология и педагогика [Электронный ресурс]: ответы на экзаменационные вопросы/ Пономарева М.А., Сидорова М.В. – </w:t>
      </w:r>
      <w:r w:rsidRPr="00252960">
        <w:rPr>
          <w:sz w:val="28"/>
          <w:szCs w:val="28"/>
          <w:shd w:val="clear" w:color="auto" w:fill="FFFFFF"/>
        </w:rPr>
        <w:lastRenderedPageBreak/>
        <w:t xml:space="preserve">Электрон. текстовые данные. – Минск: </w:t>
      </w:r>
      <w:proofErr w:type="spellStart"/>
      <w:r w:rsidRPr="00252960">
        <w:rPr>
          <w:sz w:val="28"/>
          <w:szCs w:val="28"/>
          <w:shd w:val="clear" w:color="auto" w:fill="FFFFFF"/>
        </w:rPr>
        <w:t>ТетраСистемс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52960">
        <w:rPr>
          <w:sz w:val="28"/>
          <w:szCs w:val="28"/>
          <w:shd w:val="clear" w:color="auto" w:fill="FFFFFF"/>
        </w:rPr>
        <w:t>Тетралит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2013. – 144 c. – Режим доступа: </w:t>
      </w:r>
      <w:hyperlink r:id="rId22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http://www.iprbookshop.ru/28153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Светловская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Н.Н. Детская книга и детское чтение в современной начальной школе [Электронный ресурс]: учебное пособие для студентов педагогических вузов/ </w:t>
      </w:r>
      <w:proofErr w:type="spellStart"/>
      <w:r w:rsidRPr="00252960">
        <w:rPr>
          <w:sz w:val="28"/>
          <w:szCs w:val="28"/>
          <w:shd w:val="clear" w:color="auto" w:fill="FFFFFF"/>
        </w:rPr>
        <w:t>Светловская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Н.Н., </w:t>
      </w:r>
      <w:proofErr w:type="spellStart"/>
      <w:r w:rsidRPr="00252960">
        <w:rPr>
          <w:sz w:val="28"/>
          <w:szCs w:val="28"/>
          <w:shd w:val="clear" w:color="auto" w:fill="FFFFFF"/>
        </w:rPr>
        <w:t>Пиче-оол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Т.С. – Электрон. текстовые данные. – М.: Московский городской педагогический университет, 2014. – 232 c. – Режим доступа: </w:t>
      </w:r>
      <w:hyperlink r:id="rId23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http://www.iprbookshop.ru/26466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Селькина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 Методика преподавания математики [Электронный ресурс]: учебник для студентов факультетов подготовки учителей начальных классов/ </w:t>
      </w:r>
      <w:proofErr w:type="spellStart"/>
      <w:r w:rsidRPr="00252960">
        <w:rPr>
          <w:sz w:val="28"/>
          <w:szCs w:val="28"/>
          <w:shd w:val="clear" w:color="auto" w:fill="FFFFFF"/>
        </w:rPr>
        <w:t>Селькина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Л.В., Худякова М.А., Демидова Т.Е. – Электрон. текстовые данные. – Пермь: Пермский государственный гуманитарно-педагогический университет, 2013. – 374 c. – Режим доступа: </w:t>
      </w:r>
      <w:hyperlink r:id="rId24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http://www.iprbookshop.ru/32066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Фаттахова Л.Р. Методика преподавания музыкально-теоретических дисциплин [Электронный ресурс]: учебное пособие для студентов специальности «Музыкальное образование» и направления «Музыкознание и музыкально-прикладное </w:t>
      </w:r>
      <w:proofErr w:type="gramStart"/>
      <w:r w:rsidRPr="00252960">
        <w:rPr>
          <w:sz w:val="28"/>
          <w:szCs w:val="28"/>
          <w:shd w:val="clear" w:color="auto" w:fill="FFFFFF"/>
        </w:rPr>
        <w:t>искусство»/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Фаттахова Л.Р., Комарова Е.Э. – Электрон. текстовые данные. – Омск: Омский государственный университет им. Ф.М. Достоевского, 2013. – 99 c. – Режим доступа: </w:t>
      </w:r>
      <w:hyperlink r:id="rId25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http://www.iprbookshop.ru/24898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Формирование системы непрерывного физического воспитания детей дошкольного и младшего школьного возраста [Электронный ресурс]: учебное пособие/ Н.Г. Михайлов [и др.]. – Электрон. текстовые данные. – М.: Московский городской педагогический университет, 2014. – 132 c. – Режим доступа: </w:t>
      </w:r>
      <w:hyperlink r:id="rId26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http://www.iprbookshop.ru/26657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Чиркина Г.В. Русский язык в школе для детей с тяжелыми нарушениями речи [Электронный ресурс]: учебное пособие/ Чиркина Г.В., Никашина Н.А., Левина Р.Е. – Электрон. текстовые данные. – М.: </w:t>
      </w:r>
      <w:proofErr w:type="spellStart"/>
      <w:r w:rsidRPr="00252960">
        <w:rPr>
          <w:sz w:val="28"/>
          <w:szCs w:val="28"/>
          <w:shd w:val="clear" w:color="auto" w:fill="FFFFFF"/>
        </w:rPr>
        <w:t>Владос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2014. – 374 c. – Режим доступа: </w:t>
      </w:r>
      <w:hyperlink r:id="rId27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http://www.iprbookshop.ru/14191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Чугайнова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 Теоретические основы обучения естествознанию [Электронный ресурс]: учебно-методическое пособие/ </w:t>
      </w:r>
      <w:proofErr w:type="spellStart"/>
      <w:r w:rsidRPr="00252960">
        <w:rPr>
          <w:sz w:val="28"/>
          <w:szCs w:val="28"/>
          <w:shd w:val="clear" w:color="auto" w:fill="FFFFFF"/>
        </w:rPr>
        <w:t>Чугайнова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 – Электрон. текстовые данные. – Соликамск: Соликамский государственный педагогический институт, 2012. – 112 c. – Режим доступа: </w:t>
      </w:r>
      <w:hyperlink r:id="rId28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http://www.iprbookshop.ru/47904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Default="000400D7" w:rsidP="000400D7">
      <w:pPr>
        <w:jc w:val="both"/>
        <w:rPr>
          <w:sz w:val="28"/>
          <w:szCs w:val="28"/>
          <w:shd w:val="clear" w:color="auto" w:fill="FFFFFF"/>
        </w:rPr>
      </w:pPr>
    </w:p>
    <w:p w:rsidR="000400D7" w:rsidRPr="009E5A27" w:rsidRDefault="000400D7" w:rsidP="00040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5A27">
        <w:rPr>
          <w:b/>
          <w:bCs/>
          <w:sz w:val="28"/>
          <w:szCs w:val="28"/>
        </w:rPr>
        <w:t>Дополнительные источники: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Афанасьева Ю.А. Методика преподавания математики в начальных классах в схемах и таблицах [Электронный ресурс]: учебное пособие для студентов отделения логопедии факультета специальной педагогики/ Афанасьева Ю.А. – Электрон. текстовые данные. – М.: Московский городской педагогический университет, 2014. – 68 c. – Режим доступа: </w:t>
      </w:r>
      <w:hyperlink r:id="rId2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http://www.iprbookshop.ru/26522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Бабынина Т.Ф. Взаимодействие воспитателей с родителями и сотрудниками образовательного учреждения [Электронный ресурс]: курс </w:t>
      </w:r>
      <w:r w:rsidRPr="00D76F0C">
        <w:rPr>
          <w:sz w:val="28"/>
          <w:szCs w:val="28"/>
          <w:shd w:val="clear" w:color="auto" w:fill="FFFFFF"/>
        </w:rPr>
        <w:lastRenderedPageBreak/>
        <w:t xml:space="preserve">лекций по профессиональному модулю для студентов СПО отделения дошкольного образования/ Бабынина Т.Ф., </w:t>
      </w:r>
      <w:proofErr w:type="spellStart"/>
      <w:r w:rsidRPr="00D76F0C">
        <w:rPr>
          <w:sz w:val="28"/>
          <w:szCs w:val="28"/>
          <w:shd w:val="clear" w:color="auto" w:fill="FFFFFF"/>
        </w:rPr>
        <w:t>Гильманова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– Электрон. текстовые данные. – Казань: </w:t>
      </w:r>
      <w:proofErr w:type="spellStart"/>
      <w:r w:rsidRPr="00D76F0C">
        <w:rPr>
          <w:sz w:val="28"/>
          <w:szCs w:val="28"/>
          <w:shd w:val="clear" w:color="auto" w:fill="FFFFFF"/>
        </w:rPr>
        <w:t>Набережночелнинский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институт социально-педагогических технологий и ресурсов, РИЦ, 2014. – 112 c. – Режим доступа: </w:t>
      </w:r>
      <w:hyperlink r:id="rId3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http://www.iprbookshop.ru/29883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Брыкина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Н.Т. Нестандартные и интегрированные уроки по курсу «Окружающий мир». 1-4 классы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Брыкина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Н.Т., </w:t>
      </w:r>
      <w:proofErr w:type="spellStart"/>
      <w:r w:rsidRPr="00D76F0C">
        <w:rPr>
          <w:sz w:val="28"/>
          <w:szCs w:val="28"/>
          <w:shd w:val="clear" w:color="auto" w:fill="FFFFFF"/>
        </w:rPr>
        <w:t>Жиренко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О.Е., </w:t>
      </w:r>
      <w:proofErr w:type="spellStart"/>
      <w:r w:rsidRPr="00D76F0C">
        <w:rPr>
          <w:sz w:val="28"/>
          <w:szCs w:val="28"/>
          <w:shd w:val="clear" w:color="auto" w:fill="FFFFFF"/>
        </w:rPr>
        <w:t>Барылкина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Л.П. – Электрон. текстовые данные. – М.: ВАКО, 2013. – 256 c. – Режим доступа: </w:t>
      </w:r>
      <w:hyperlink r:id="rId3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http://www.iprbookshop.ru/26320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Воейкова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М.Д. Ранние этапы усвоения детьми именной морфологии русского языка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Воейкова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М.Д. – Электрон. текстовые данные. – М.: Знак, 2013. – 330 c. – Режим доступа: </w:t>
      </w:r>
      <w:hyperlink r:id="rId3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http://www.iprbookshop.ru/35693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Гаврилова Е.Н. Вопросы музыкальной педагогики [Электронный ресурс]: учебное пособие/ Гаврилова Е.Н. – Электрон. текстовые данные. – Омск: Омский государственный университет им. Ф.М. Достоевского, 2014. – 164 c. – Режим доступа: </w:t>
      </w:r>
      <w:hyperlink r:id="rId3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http://www.iprbookshop.ru/24880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Губа В.П. Научно-практические и методические основы физического воспитания учащейся молодежи [Электронный ресурс]: учебное пособие/ Губа В.П., Морозов О.С., </w:t>
      </w:r>
      <w:proofErr w:type="spellStart"/>
      <w:r w:rsidRPr="00D76F0C">
        <w:rPr>
          <w:sz w:val="28"/>
          <w:szCs w:val="28"/>
          <w:shd w:val="clear" w:color="auto" w:fill="FFFFFF"/>
        </w:rPr>
        <w:t>Парфененков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В.В. – Электрон. текстовые данные. – М.: Советский спорт, 2013. – 206 c. – Режим доступа: </w:t>
      </w:r>
      <w:hyperlink r:id="rId34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http://www.iprbookshop.ru/9863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b/>
          <w:sz w:val="28"/>
          <w:szCs w:val="28"/>
        </w:rPr>
      </w:pPr>
      <w:r w:rsidRPr="00D76F0C">
        <w:rPr>
          <w:sz w:val="28"/>
          <w:szCs w:val="28"/>
          <w:shd w:val="clear" w:color="auto" w:fill="FFFFFF"/>
        </w:rPr>
        <w:t xml:space="preserve">Дмитриев А.Е. Моделирование и реализация технологий формирования готовности учителя начальных классов к творческой педагогической деятельности [Электронный ресурс]/ Дмитриев А.Е. – Электрон. текстовые данные. – М.: Прометей, 2012. – 336 c. – Режим доступа: </w:t>
      </w:r>
      <w:hyperlink r:id="rId35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http://www.iprbookshop.ru/18588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Задачник-практикум по математике. Книга 2. Часть III– IV [Электронный ресурс]/ Е.А. Конобеева [и др.]. – Электрон. текстовые данные. – М.: Московский городской педагогический университет, 2013. – 116 c. – Режим доступа: </w:t>
      </w:r>
      <w:hyperlink r:id="rId36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http://www.iprbookshop.ru/26481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Игнатьев С.Е. Закономерности изобразительной деятельности детей [Электронный ресурс]: учебное пособие для вузов/ Игнатьев С.Е. – Электрон. текстовые данные. – М.: Академический Проект, 2013. – 160 c. – Режим доступа: </w:t>
      </w:r>
      <w:hyperlink r:id="rId37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http://www.iprbookshop.ru/36323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Избранные вопросы методики преподавания математики [Электронный ресурс]: сборник научно-методических статей/ В. Азаров [и др.]. – Электрон. текстовые данные. – М.: Московский городской педагогический университет, 2013. – 76 c. – Режим доступа: </w:t>
      </w:r>
      <w:hyperlink r:id="rId38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http://www.iprbookshop.ru/26482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Кабардина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С.И. Личностно ориентированные основы развития </w:t>
      </w:r>
      <w:proofErr w:type="gramStart"/>
      <w:r w:rsidRPr="00D76F0C">
        <w:rPr>
          <w:sz w:val="28"/>
          <w:szCs w:val="28"/>
          <w:shd w:val="clear" w:color="auto" w:fill="FFFFFF"/>
        </w:rPr>
        <w:t>познавательных способностей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учащихся в современной школе [Электронный ресурс]: монография/ </w:t>
      </w:r>
      <w:proofErr w:type="spellStart"/>
      <w:r w:rsidRPr="00D76F0C">
        <w:rPr>
          <w:sz w:val="28"/>
          <w:szCs w:val="28"/>
          <w:shd w:val="clear" w:color="auto" w:fill="FFFFFF"/>
        </w:rPr>
        <w:t>Кабардина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С.И., </w:t>
      </w:r>
      <w:proofErr w:type="spellStart"/>
      <w:r w:rsidRPr="00D76F0C">
        <w:rPr>
          <w:sz w:val="28"/>
          <w:szCs w:val="28"/>
          <w:shd w:val="clear" w:color="auto" w:fill="FFFFFF"/>
        </w:rPr>
        <w:t>Кабардин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О.Ф., Любимова Г.В. – Электрон. текстовые данные. – Саратов: Вузовское </w:t>
      </w:r>
      <w:r w:rsidRPr="00D76F0C">
        <w:rPr>
          <w:sz w:val="28"/>
          <w:szCs w:val="28"/>
          <w:shd w:val="clear" w:color="auto" w:fill="FFFFFF"/>
        </w:rPr>
        <w:lastRenderedPageBreak/>
        <w:t xml:space="preserve">образование, 2012. – 347 c. – Режим доступа: </w:t>
      </w:r>
      <w:hyperlink r:id="rId3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http://www.iprbookshop.ru/11025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Керова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Г.В. Нестандартные задачи по математике. 1-4 классы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Керова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Г.В. – Электрон. текстовые данные. – М.: ВАКО, 2013. – 240 c. – Режим доступа: </w:t>
      </w:r>
      <w:hyperlink r:id="rId4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http://www.iprbookshop.ru/26319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Кузьминова В.И. Элементы алгебры в курсе математики начальных классов [Электронный ресурс]: учебно-методическое пособие/ Кузьминова В.И. – Электрон. текстовые данные. – Соликамск: Соликамский государственный педагогический институт, 2015. – 48 c. – Режим доступа:5http://www.iprbookshop.ru/47912.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Лапп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Е.А. Методика преподавания русского языка в специальной (коррекционной) школе VIII вида [Электронный ресурс]: учебное пособие/ </w:t>
      </w:r>
      <w:proofErr w:type="spellStart"/>
      <w:r w:rsidRPr="00D76F0C">
        <w:rPr>
          <w:sz w:val="28"/>
          <w:szCs w:val="28"/>
          <w:shd w:val="clear" w:color="auto" w:fill="FFFFFF"/>
        </w:rPr>
        <w:t>Лапп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Е.А. – Электрон. текстовые данные. – Саратов: Вузовское образование, 2013. – 93 c. – Режим доступа: </w:t>
      </w:r>
      <w:hyperlink r:id="rId4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http://www.iprbookshop.ru/12712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Лопатина Л.В. Логопедическая работа по формированию выразительных средств речи у детей-сирот [Электронный ресурс]/ Лопатина Л.В., Ковалева М.В. – Электрон. текстовые данные. – М.: ПАРАДИГМА, 2014. – 160 c. – Режим доступа: </w:t>
      </w:r>
      <w:hyperlink r:id="rId4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http://www.iprbookshop.ru/21234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Максимова Т.Н. Олимпиадные задания по математике, русскому языку и курсу «Окружающий мир». 1-2 классы [Электронный ресурс]/ Максимова Т.Н. – Электрон. текстовые данные. – М.: ВАКО, 2013. – 144 c. – Режим доступа: http://www.iprbookshop.ru/26324.— ЭБС «</w:t>
      </w:r>
      <w:proofErr w:type="spellStart"/>
      <w:r w:rsidRPr="00D76F0C">
        <w:rPr>
          <w:sz w:val="28"/>
          <w:szCs w:val="28"/>
          <w:shd w:val="clear" w:color="auto" w:fill="FFFFFF"/>
        </w:rPr>
        <w:t>IPRbooks</w:t>
      </w:r>
      <w:proofErr w:type="spellEnd"/>
      <w:r w:rsidRPr="00D76F0C">
        <w:rPr>
          <w:sz w:val="28"/>
          <w:szCs w:val="28"/>
          <w:shd w:val="clear" w:color="auto" w:fill="FFFFFF"/>
        </w:rPr>
        <w:t>», по паролю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Максимова Т.Н. Олимпиадные задания по математике, русскому языку и курсу «Окружающий мир». 3-4 классы [Электронный ресурс]/ Максимова Т.Н. – Электрон. текстовые данные. – М.: ВАКО, 2014. – 144 c. – Режим доступа: </w:t>
      </w:r>
      <w:hyperlink r:id="rId4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http://www.iprbookshop.ru/26325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Максимук Н.Н. Сборник диктантов и проверочных работ по русскому языку. 2-4 классы [Электронный ресурс]/ Максимук Н.Н. – Электрон. текстовые данные. – М.: ВАКО, 2013. – 176 c. – Режим доступа: </w:t>
      </w:r>
      <w:hyperlink r:id="rId44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http://www.iprbookshop.ru/26364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Машкова С.В. Естествознание (Ботаника. Зоология) [Электронный ресурс]: учебное пособие/ Машкова С.В., </w:t>
      </w:r>
      <w:proofErr w:type="spellStart"/>
      <w:r w:rsidRPr="00D76F0C">
        <w:rPr>
          <w:sz w:val="28"/>
          <w:szCs w:val="28"/>
          <w:shd w:val="clear" w:color="auto" w:fill="FFFFFF"/>
        </w:rPr>
        <w:t>Руднянская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Е.И. – Электрон. текстовые данные. – Саратов: Вузовское образование, 2015. – 134 c. – Режим доступа: </w:t>
      </w:r>
      <w:hyperlink r:id="rId45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http://www.iprbookshop.ru/29301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Методика преподавания математических и естественнонаучных дисциплин: современные проблемы и тенденции развития [Электронный ресурс]: материалы II всероссийской научно-практической конференции (Омск, 18 февраля 2015 г.)/ С.А. Агалаков [и др.]. – Электрон. текстовые данные. – Омск: Омская юридическая академия, 2015. – 160 c. – Режим доступа: </w:t>
      </w:r>
      <w:hyperlink r:id="rId46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http://www.iprbookshop.ru/49653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Методика обучения решению текстовых задач в начальной школе [Электронный ресурс]: курс лекций. Учебно-методическое пособие. – Электрон. текстовые данные. – Комсомольск-на-Амуре: Амурский </w:t>
      </w:r>
      <w:r w:rsidRPr="00D76F0C">
        <w:rPr>
          <w:sz w:val="28"/>
          <w:szCs w:val="28"/>
          <w:shd w:val="clear" w:color="auto" w:fill="FFFFFF"/>
        </w:rPr>
        <w:lastRenderedPageBreak/>
        <w:t xml:space="preserve">гуманитарно-педагогический государственный университет, 2013. – 164 c. – Режим доступа: </w:t>
      </w:r>
      <w:hyperlink r:id="rId47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http://www.iprbookshop.ru/22290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Никитина А.В. Рисование веревочкой [Электронный ресурс]: практическое пособие для работы с детьми дошкольного возраста на занятиях по изобразительной деятельности в логопедических садах/ Никитина А.В. – Электрон. текстовые данные. – </w:t>
      </w:r>
      <w:proofErr w:type="gramStart"/>
      <w:r w:rsidRPr="00D76F0C">
        <w:rPr>
          <w:sz w:val="28"/>
          <w:szCs w:val="28"/>
          <w:shd w:val="clear" w:color="auto" w:fill="FFFFFF"/>
        </w:rPr>
        <w:t>СПб.: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КАРО, 2013. – 96 c. – Режим доступа: </w:t>
      </w:r>
      <w:hyperlink r:id="rId48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http://www.iprbookshop.ru/19407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Овчинникова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Т.С. Музыка, движение и воспитание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Овчинникова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Т.С., Симкина А.А. – Электрон. текстовые данные. – </w:t>
      </w:r>
      <w:proofErr w:type="gramStart"/>
      <w:r w:rsidRPr="00D76F0C">
        <w:rPr>
          <w:sz w:val="28"/>
          <w:szCs w:val="28"/>
          <w:shd w:val="clear" w:color="auto" w:fill="FFFFFF"/>
        </w:rPr>
        <w:t>СПб.: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КАРО, 2014. – 88 c. – Режим доступа: </w:t>
      </w:r>
      <w:hyperlink r:id="rId4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http://www.iprbookshop.ru/19450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</w:rPr>
      </w:pPr>
      <w:r w:rsidRPr="00D76F0C">
        <w:rPr>
          <w:sz w:val="28"/>
          <w:szCs w:val="28"/>
          <w:shd w:val="clear" w:color="auto" w:fill="FFFFFF"/>
        </w:rPr>
        <w:t xml:space="preserve">Путь в язык [Электронный ресурс]: </w:t>
      </w:r>
      <w:proofErr w:type="spellStart"/>
      <w:r w:rsidRPr="00D76F0C">
        <w:rPr>
          <w:sz w:val="28"/>
          <w:szCs w:val="28"/>
          <w:shd w:val="clear" w:color="auto" w:fill="FFFFFF"/>
        </w:rPr>
        <w:t>одноязычие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и двуязычие. Сборник статей/ М.Д. </w:t>
      </w:r>
      <w:proofErr w:type="spellStart"/>
      <w:r w:rsidRPr="00D76F0C">
        <w:rPr>
          <w:sz w:val="28"/>
          <w:szCs w:val="28"/>
          <w:shd w:val="clear" w:color="auto" w:fill="FFFFFF"/>
        </w:rPr>
        <w:t>Воейкова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[и др.]. – Электрон. текстовые данные. – М.: Языки славянских культур, 2012. – 320 c. – Режим доступа: </w:t>
      </w:r>
      <w:hyperlink r:id="rId5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http://www.iprbookshop.ru/28646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Селькина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Методика преподавания математики (специальная) [Электронный ресурс]: краткий курс лекций для подготовки студентов по направлению 050700.62 - «Специальное (дефектологическое) образование». Профиль подготовки - 050715 «</w:t>
      </w:r>
      <w:proofErr w:type="gramStart"/>
      <w:r w:rsidRPr="00D76F0C">
        <w:rPr>
          <w:sz w:val="28"/>
          <w:szCs w:val="28"/>
          <w:shd w:val="clear" w:color="auto" w:fill="FFFFFF"/>
        </w:rPr>
        <w:t>Логопедия»/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76F0C">
        <w:rPr>
          <w:sz w:val="28"/>
          <w:szCs w:val="28"/>
          <w:shd w:val="clear" w:color="auto" w:fill="FFFFFF"/>
        </w:rPr>
        <w:t>Селькина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Л.В., Красильникова Ю.В. – Электрон. текстовые данные. – Пермь: Пермский государственный гуманитарно-педагогический университет, 2014. – 108 c. – Режим доступа: </w:t>
      </w:r>
      <w:hyperlink r:id="rId5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http://www.iprbookshop.ru/32065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Стойлова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Л.П. Задачник-практикум по математике. Книга 1. Часть I–II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Стойлова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Л.П. – Электрон. текстовые данные. – М.: Московский городской педагогический университет, 2013. – 148 c. – Режим доступа: </w:t>
      </w:r>
      <w:hyperlink r:id="rId5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http://www.iprbookshop.ru/26480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Токаева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Т.Э. Методика физического воспитания детей с проблемами в развитии [Электронный ресурс]: учебно-методическое пособие. Для специальностей по направлениям подготовки </w:t>
      </w: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специалитета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050715.65 – «Логопедия», 050717.65 – «Специальная дошкольная педагогика и психология»; по направлениям подготовки </w:t>
      </w: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050700 – «Специальное (дефектологическое) образование – профиль «Дошкольная </w:t>
      </w:r>
      <w:proofErr w:type="gramStart"/>
      <w:r w:rsidRPr="00483BD3">
        <w:rPr>
          <w:color w:val="333333"/>
          <w:sz w:val="28"/>
          <w:szCs w:val="28"/>
          <w:shd w:val="clear" w:color="auto" w:fill="FFFFFF"/>
        </w:rPr>
        <w:t>дефектология»/</w:t>
      </w:r>
      <w:proofErr w:type="gramEnd"/>
      <w:r w:rsidRPr="00483BD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Токаева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Т.Э., Наумов А.А</w:t>
      </w:r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Электрон. текстовые данные</w:t>
      </w:r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Пермь: Пермский государственный гуманитарно-педагогический университет, 2013</w:t>
      </w:r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346 c</w:t>
      </w:r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Режим доступа: </w:t>
      </w:r>
      <w:hyperlink r:id="rId5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http://www.iprbookshop.ru/32067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Ульянова И.В. Современная педагогика. Воспитательная система формирования гуманистических </w:t>
      </w:r>
      <w:proofErr w:type="spellStart"/>
      <w:r w:rsidRPr="00D76F0C">
        <w:rPr>
          <w:sz w:val="28"/>
          <w:szCs w:val="28"/>
          <w:shd w:val="clear" w:color="auto" w:fill="FFFFFF"/>
        </w:rPr>
        <w:t>смысложизненных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ориентаций школьников [Электронный ресурс]: монография/ Ульянова И.В. – Электрон. текстовые данные. – Саратов: Вузовское образование, 2015. – 297 c. – Режим доступа: </w:t>
      </w:r>
      <w:hyperlink r:id="rId54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http://www.iprbookshop.ru/38391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Хохрякова Ю.М. Педагогика раннего возраста [Электронный ресурс]: учебное пособие для студентов высших учебных заведений/ Хохрякова Ю.М. – Электрон. текстовые данные. – Пермь: Пермский государственный гуманитарно-педагогический университет, 2014. – 308 c. – Режим доступа: </w:t>
      </w:r>
      <w:hyperlink r:id="rId55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http://www.iprbookshop.ru/32080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lastRenderedPageBreak/>
        <w:t xml:space="preserve">Хрестоматия для внеклассного чтения. 1-4 классы [Электронный ресурс].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2015. – 592 c. – Режим доступа: </w:t>
      </w:r>
      <w:hyperlink r:id="rId56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http://www.iprbookshop.ru/44167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Хрестоматия для внеклассного чтения. 1-4 классы [Электронный ресурс].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2015. – 432 c. – Режим доступа: </w:t>
      </w:r>
      <w:hyperlink r:id="rId57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http://www.iprbookshop.ru/44168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Хрестоматия для начальной школы. 1-4 классы [Электронный ресурс].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2014. – 432 c. – Режим доступа: </w:t>
      </w:r>
      <w:hyperlink r:id="rId58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http://www.iprbookshop.ru/44169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Хрестоматия для начальной школы. 1-4 классы [Электронный ресурс].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2015. – 592 c. – Режим доступа: </w:t>
      </w:r>
      <w:hyperlink r:id="rId5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http://www.iprbookshop.ru/44170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Худякова М.А. Практикум по методике преподавания математики [Электронный ресурс]: для студентов факультетов подготовки учителей начальных классов/ Худякова М.А., Демидова Т.Е., </w:t>
      </w:r>
      <w:proofErr w:type="spellStart"/>
      <w:r w:rsidRPr="00D76F0C">
        <w:rPr>
          <w:sz w:val="28"/>
          <w:szCs w:val="28"/>
          <w:shd w:val="clear" w:color="auto" w:fill="FFFFFF"/>
        </w:rPr>
        <w:t>Селькина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– Электрон. текстовые данные. – Пермь: Пермский государственный гуманитарно-педагогический университет, 2014. – 146 c. – Режим доступа: </w:t>
      </w:r>
      <w:hyperlink r:id="rId6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http://www.iprbookshop.ru/32083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Чугайнова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Теоретические основы обучения естествознанию [Электронный ресурс]: учебно-методическое пособие/ </w:t>
      </w:r>
      <w:proofErr w:type="spellStart"/>
      <w:r w:rsidRPr="00D76F0C">
        <w:rPr>
          <w:sz w:val="28"/>
          <w:szCs w:val="28"/>
          <w:shd w:val="clear" w:color="auto" w:fill="FFFFFF"/>
        </w:rPr>
        <w:t>Чугайнова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– Электрон. текстовые данные. – Соликамск: Соликамский государственный педагогический институт, 2012. – 112 c. – Режим доступа: </w:t>
      </w:r>
      <w:hyperlink r:id="rId6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http://www.iprbookshop.ru/47904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Шестакова Л.Г. Самостоятельная работа в процессе обучения математике в малокомплектной сельской школе [Электронный ресурс]: учебное пособие для спецкурса/ Шестакова Л.Г. – Электрон. текстовые данные. – Соликамск: Соликамский государственный педагогический институт, 2013. –123 c.. – Режим доступа: </w:t>
      </w:r>
      <w:hyperlink r:id="rId6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http://www.iprbookshop.ru/47897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Эбби Маркс-Бил Быстрое чтение за 10 дней [Электронный ресурс]/ Эбби Маркс-Бил. – Электрон. текстовые данные. – М.: Альпина </w:t>
      </w:r>
      <w:proofErr w:type="spellStart"/>
      <w:r w:rsidRPr="00D76F0C">
        <w:rPr>
          <w:sz w:val="28"/>
          <w:szCs w:val="28"/>
          <w:shd w:val="clear" w:color="auto" w:fill="FFFFFF"/>
        </w:rPr>
        <w:t>Паблишер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2016. – 231 c. – Режим доступа: </w:t>
      </w:r>
      <w:hyperlink r:id="rId6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http://www.iprbookshop.ru/42693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</w:rPr>
      </w:pPr>
      <w:r w:rsidRPr="00D76F0C">
        <w:rPr>
          <w:sz w:val="28"/>
          <w:szCs w:val="28"/>
        </w:rPr>
        <w:t>Периодические издания: «Информация образования и науки» (ВАК), «Образовательные технологии», «Открытый урок: методика сценария и примеры», «Нормативные документы образовательного учреждения», «Начальная школа», «Педагогические технологии», «Педагогическая мастерская», «Физическая культура и спорт», «Профессиональное образование и общество».</w:t>
      </w:r>
    </w:p>
    <w:p w:rsidR="000400D7" w:rsidRDefault="000400D7" w:rsidP="000400D7">
      <w:pPr>
        <w:jc w:val="both"/>
        <w:rPr>
          <w:sz w:val="28"/>
          <w:szCs w:val="28"/>
        </w:rPr>
      </w:pPr>
    </w:p>
    <w:p w:rsidR="000400D7" w:rsidRPr="00501859" w:rsidRDefault="000400D7" w:rsidP="0004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501859">
        <w:rPr>
          <w:b/>
          <w:sz w:val="27"/>
          <w:szCs w:val="27"/>
        </w:rPr>
        <w:t>Интернет-ресурсы: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 xml:space="preserve">http://www.1september.ru 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http://www.festival.1semtember.ru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</w:t>
      </w:r>
      <w:hyperlink r:id="rId64" w:history="1">
        <w:r w:rsidRPr="007A38DE">
          <w:rPr>
            <w:rStyle w:val="a5"/>
            <w:bCs/>
            <w:sz w:val="28"/>
            <w:szCs w:val="28"/>
          </w:rPr>
          <w:t>www.pedlib.ru</w:t>
        </w:r>
      </w:hyperlink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</w:t>
      </w:r>
      <w:hyperlink r:id="rId65" w:history="1">
        <w:r w:rsidRPr="007A38DE">
          <w:rPr>
            <w:rStyle w:val="a5"/>
            <w:sz w:val="28"/>
            <w:szCs w:val="28"/>
          </w:rPr>
          <w:t>www.pedknigi.ru</w:t>
        </w:r>
      </w:hyperlink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http://www.metodkabinet.eu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http://www.lav.edu.ru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lastRenderedPageBreak/>
        <w:t>http://www.openet.ru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http://www.edu.ru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http://www.nachalka.com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http://www.n-</w:t>
      </w:r>
      <w:proofErr w:type="spellStart"/>
      <w:r w:rsidRPr="007A38DE">
        <w:rPr>
          <w:sz w:val="28"/>
          <w:szCs w:val="28"/>
          <w:lang w:val="en-US"/>
        </w:rPr>
        <w:t>shkola</w:t>
      </w:r>
      <w:proofErr w:type="spellEnd"/>
      <w:r w:rsidRPr="007A38DE">
        <w:rPr>
          <w:sz w:val="28"/>
          <w:szCs w:val="28"/>
        </w:rPr>
        <w:t>.</w:t>
      </w:r>
      <w:proofErr w:type="spellStart"/>
      <w:r w:rsidRPr="007A38DE">
        <w:rPr>
          <w:sz w:val="28"/>
          <w:szCs w:val="28"/>
          <w:lang w:val="en-US"/>
        </w:rPr>
        <w:t>ru</w:t>
      </w:r>
      <w:proofErr w:type="spellEnd"/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  <w:lang w:val="en-US"/>
        </w:rPr>
        <w:t>http</w:t>
      </w:r>
      <w:r w:rsidRPr="007A38DE">
        <w:rPr>
          <w:sz w:val="28"/>
          <w:szCs w:val="28"/>
        </w:rPr>
        <w:t>://</w:t>
      </w:r>
      <w:r w:rsidRPr="007A38DE">
        <w:rPr>
          <w:sz w:val="28"/>
          <w:szCs w:val="28"/>
          <w:lang w:val="en-US"/>
        </w:rPr>
        <w:t>www</w:t>
      </w:r>
      <w:r w:rsidRPr="007A38DE">
        <w:rPr>
          <w:sz w:val="28"/>
          <w:szCs w:val="28"/>
        </w:rPr>
        <w:t>.</w:t>
      </w:r>
      <w:r w:rsidRPr="007A38DE">
        <w:rPr>
          <w:sz w:val="28"/>
          <w:szCs w:val="28"/>
          <w:lang w:val="en-US"/>
        </w:rPr>
        <w:t>school</w:t>
      </w:r>
      <w:r w:rsidRPr="007A38DE">
        <w:rPr>
          <w:sz w:val="28"/>
          <w:szCs w:val="28"/>
        </w:rPr>
        <w:t>2100.</w:t>
      </w:r>
      <w:proofErr w:type="spellStart"/>
      <w:r w:rsidRPr="007A38DE">
        <w:rPr>
          <w:sz w:val="28"/>
          <w:szCs w:val="28"/>
          <w:lang w:val="en-US"/>
        </w:rPr>
        <w:t>ru</w:t>
      </w:r>
      <w:proofErr w:type="spellEnd"/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http://nachobr.metodist.ru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http://www.pedagogy.ru</w:t>
      </w:r>
    </w:p>
    <w:p w:rsidR="000400D7" w:rsidRDefault="000400D7" w:rsidP="000400D7">
      <w:pPr>
        <w:rPr>
          <w:sz w:val="28"/>
          <w:szCs w:val="28"/>
        </w:rPr>
      </w:pPr>
    </w:p>
    <w:p w:rsidR="00200D64" w:rsidRPr="00C639B8" w:rsidRDefault="00200D64" w:rsidP="009A30BB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D62F00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C856C3" w:rsidRPr="00C856C3" w:rsidRDefault="00334306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 xml:space="preserve"> (Например: Иванов_</w:t>
      </w:r>
      <w:r>
        <w:rPr>
          <w:b/>
          <w:i/>
          <w:color w:val="FF0000"/>
          <w:sz w:val="32"/>
          <w:szCs w:val="28"/>
          <w:highlight w:val="yellow"/>
        </w:rPr>
        <w:t xml:space="preserve">23.03.2020 -26.03.2020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66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E9344E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9 апреля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90B"/>
    <w:multiLevelType w:val="hybridMultilevel"/>
    <w:tmpl w:val="D55A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48C8"/>
    <w:multiLevelType w:val="hybridMultilevel"/>
    <w:tmpl w:val="EDD4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0651"/>
    <w:multiLevelType w:val="hybridMultilevel"/>
    <w:tmpl w:val="E634E3A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26652"/>
    <w:multiLevelType w:val="hybridMultilevel"/>
    <w:tmpl w:val="284C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324FC"/>
    <w:multiLevelType w:val="hybridMultilevel"/>
    <w:tmpl w:val="0A00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25655"/>
    <w:multiLevelType w:val="hybridMultilevel"/>
    <w:tmpl w:val="6386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318AB"/>
    <w:multiLevelType w:val="hybridMultilevel"/>
    <w:tmpl w:val="8F704CD2"/>
    <w:lvl w:ilvl="0" w:tplc="55340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43DF8"/>
    <w:multiLevelType w:val="hybridMultilevel"/>
    <w:tmpl w:val="17F6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F77EE"/>
    <w:multiLevelType w:val="hybridMultilevel"/>
    <w:tmpl w:val="FF0ADA2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26C89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74685"/>
    <w:multiLevelType w:val="hybridMultilevel"/>
    <w:tmpl w:val="55701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874BA4"/>
    <w:multiLevelType w:val="hybridMultilevel"/>
    <w:tmpl w:val="B3BCE718"/>
    <w:lvl w:ilvl="0" w:tplc="266EC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16CB3"/>
    <w:multiLevelType w:val="hybridMultilevel"/>
    <w:tmpl w:val="12C0A4AC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91F56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07D06"/>
    <w:multiLevelType w:val="hybridMultilevel"/>
    <w:tmpl w:val="37CA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72EC8"/>
    <w:multiLevelType w:val="multilevel"/>
    <w:tmpl w:val="D4928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6F7B0623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29" w15:restartNumberingAfterBreak="0">
    <w:nsid w:val="794B0D8D"/>
    <w:multiLevelType w:val="hybridMultilevel"/>
    <w:tmpl w:val="8E3E6186"/>
    <w:lvl w:ilvl="0" w:tplc="B33A6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6"/>
  </w:num>
  <w:num w:numId="3">
    <w:abstractNumId w:val="28"/>
  </w:num>
  <w:num w:numId="4">
    <w:abstractNumId w:val="20"/>
  </w:num>
  <w:num w:numId="5">
    <w:abstractNumId w:val="12"/>
  </w:num>
  <w:num w:numId="6">
    <w:abstractNumId w:val="9"/>
  </w:num>
  <w:num w:numId="7">
    <w:abstractNumId w:val="10"/>
  </w:num>
  <w:num w:numId="8">
    <w:abstractNumId w:val="21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11"/>
  </w:num>
  <w:num w:numId="15">
    <w:abstractNumId w:val="14"/>
  </w:num>
  <w:num w:numId="16">
    <w:abstractNumId w:val="0"/>
  </w:num>
  <w:num w:numId="17">
    <w:abstractNumId w:val="15"/>
  </w:num>
  <w:num w:numId="18">
    <w:abstractNumId w:val="18"/>
  </w:num>
  <w:num w:numId="19">
    <w:abstractNumId w:val="13"/>
  </w:num>
  <w:num w:numId="20">
    <w:abstractNumId w:val="23"/>
  </w:num>
  <w:num w:numId="21">
    <w:abstractNumId w:val="27"/>
  </w:num>
  <w:num w:numId="22">
    <w:abstractNumId w:val="7"/>
  </w:num>
  <w:num w:numId="23">
    <w:abstractNumId w:val="16"/>
  </w:num>
  <w:num w:numId="24">
    <w:abstractNumId w:val="24"/>
  </w:num>
  <w:num w:numId="25">
    <w:abstractNumId w:val="17"/>
  </w:num>
  <w:num w:numId="26">
    <w:abstractNumId w:val="5"/>
  </w:num>
  <w:num w:numId="27">
    <w:abstractNumId w:val="29"/>
  </w:num>
  <w:num w:numId="28">
    <w:abstractNumId w:val="19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00D7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07B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3CF4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092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0A61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27F23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35A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39B8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5E33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2F00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404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344E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0677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258E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033A2-C29F-4D91-826E-AAE800DE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14184" TargetMode="External"/><Relationship Id="rId18" Type="http://schemas.openxmlformats.org/officeDocument/2006/relationships/hyperlink" Target="http://www.iprbookshop.ru/22305" TargetMode="External"/><Relationship Id="rId26" Type="http://schemas.openxmlformats.org/officeDocument/2006/relationships/hyperlink" Target="http://www.iprbookshop.ru/26657" TargetMode="External"/><Relationship Id="rId39" Type="http://schemas.openxmlformats.org/officeDocument/2006/relationships/hyperlink" Target="http://www.iprbookshop.ru/11025" TargetMode="External"/><Relationship Id="rId21" Type="http://schemas.openxmlformats.org/officeDocument/2006/relationships/hyperlink" Target="http://www.iprbookshop.ru/42768" TargetMode="External"/><Relationship Id="rId34" Type="http://schemas.openxmlformats.org/officeDocument/2006/relationships/hyperlink" Target="http://www.iprbookshop.ru/9863" TargetMode="External"/><Relationship Id="rId42" Type="http://schemas.openxmlformats.org/officeDocument/2006/relationships/hyperlink" Target="http://www.iprbookshop.ru/21234" TargetMode="External"/><Relationship Id="rId47" Type="http://schemas.openxmlformats.org/officeDocument/2006/relationships/hyperlink" Target="http://www.iprbookshop.ru/22290" TargetMode="External"/><Relationship Id="rId50" Type="http://schemas.openxmlformats.org/officeDocument/2006/relationships/hyperlink" Target="http://www.iprbookshop.ru/28646" TargetMode="External"/><Relationship Id="rId55" Type="http://schemas.openxmlformats.org/officeDocument/2006/relationships/hyperlink" Target="http://www.iprbookshop.ru/32080" TargetMode="External"/><Relationship Id="rId63" Type="http://schemas.openxmlformats.org/officeDocument/2006/relationships/hyperlink" Target="http://www.iprbookshop.ru/42693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iprbookshop.ru/269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6533" TargetMode="External"/><Relationship Id="rId29" Type="http://schemas.openxmlformats.org/officeDocument/2006/relationships/hyperlink" Target="http://www.iprbookshop.ru/265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8561" TargetMode="External"/><Relationship Id="rId11" Type="http://schemas.openxmlformats.org/officeDocument/2006/relationships/hyperlink" Target="http://www.iprbookshop.ru/26378" TargetMode="External"/><Relationship Id="rId24" Type="http://schemas.openxmlformats.org/officeDocument/2006/relationships/hyperlink" Target="http://www.iprbookshop.ru/32066" TargetMode="External"/><Relationship Id="rId32" Type="http://schemas.openxmlformats.org/officeDocument/2006/relationships/hyperlink" Target="http://www.iprbookshop.ru/35693" TargetMode="External"/><Relationship Id="rId37" Type="http://schemas.openxmlformats.org/officeDocument/2006/relationships/hyperlink" Target="http://www.iprbookshop.ru/36323" TargetMode="External"/><Relationship Id="rId40" Type="http://schemas.openxmlformats.org/officeDocument/2006/relationships/hyperlink" Target="http://www.iprbookshop.ru/26319" TargetMode="External"/><Relationship Id="rId45" Type="http://schemas.openxmlformats.org/officeDocument/2006/relationships/hyperlink" Target="http://www.iprbookshop.ru/29301" TargetMode="External"/><Relationship Id="rId53" Type="http://schemas.openxmlformats.org/officeDocument/2006/relationships/hyperlink" Target="http://www.iprbookshop.ru/32067" TargetMode="External"/><Relationship Id="rId58" Type="http://schemas.openxmlformats.org/officeDocument/2006/relationships/hyperlink" Target="http://www.iprbookshop.ru/44169" TargetMode="External"/><Relationship Id="rId66" Type="http://schemas.openxmlformats.org/officeDocument/2006/relationships/hyperlink" Target="mailto:alsi-praktika@yandex.ru" TargetMode="External"/><Relationship Id="rId5" Type="http://schemas.openxmlformats.org/officeDocument/2006/relationships/hyperlink" Target="http://www.iprbookshop.ru/22283" TargetMode="External"/><Relationship Id="rId15" Type="http://schemas.openxmlformats.org/officeDocument/2006/relationships/hyperlink" Target="http://www.iprbookshop.ru/39001" TargetMode="External"/><Relationship Id="rId23" Type="http://schemas.openxmlformats.org/officeDocument/2006/relationships/hyperlink" Target="http://www.iprbookshop.ru/26466" TargetMode="External"/><Relationship Id="rId28" Type="http://schemas.openxmlformats.org/officeDocument/2006/relationships/hyperlink" Target="http://www.iprbookshop.ru/47904" TargetMode="External"/><Relationship Id="rId36" Type="http://schemas.openxmlformats.org/officeDocument/2006/relationships/hyperlink" Target="http://www.iprbookshop.ru/26481" TargetMode="External"/><Relationship Id="rId49" Type="http://schemas.openxmlformats.org/officeDocument/2006/relationships/hyperlink" Target="http://www.iprbookshop.ru/19450" TargetMode="External"/><Relationship Id="rId57" Type="http://schemas.openxmlformats.org/officeDocument/2006/relationships/hyperlink" Target="http://www.iprbookshop.ru/44168" TargetMode="External"/><Relationship Id="rId61" Type="http://schemas.openxmlformats.org/officeDocument/2006/relationships/hyperlink" Target="http://www.iprbookshop.ru/47904" TargetMode="External"/><Relationship Id="rId10" Type="http://schemas.openxmlformats.org/officeDocument/2006/relationships/hyperlink" Target="http://www.iprbookshop.ru/18636" TargetMode="External"/><Relationship Id="rId19" Type="http://schemas.openxmlformats.org/officeDocument/2006/relationships/hyperlink" Target="http://www.iprbookshop.ru/21835" TargetMode="External"/><Relationship Id="rId31" Type="http://schemas.openxmlformats.org/officeDocument/2006/relationships/hyperlink" Target="http://www.iprbookshop.ru/26320" TargetMode="External"/><Relationship Id="rId44" Type="http://schemas.openxmlformats.org/officeDocument/2006/relationships/hyperlink" Target="http://www.iprbookshop.ru/26364" TargetMode="External"/><Relationship Id="rId52" Type="http://schemas.openxmlformats.org/officeDocument/2006/relationships/hyperlink" Target="http://www.iprbookshop.ru/26480" TargetMode="External"/><Relationship Id="rId60" Type="http://schemas.openxmlformats.org/officeDocument/2006/relationships/hyperlink" Target="http://www.iprbookshop.ru/32083" TargetMode="External"/><Relationship Id="rId65" Type="http://schemas.openxmlformats.org/officeDocument/2006/relationships/hyperlink" Target="http://www.pedkni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721" TargetMode="External"/><Relationship Id="rId14" Type="http://schemas.openxmlformats.org/officeDocument/2006/relationships/hyperlink" Target="http://www.iprbookshop.ru/48009" TargetMode="External"/><Relationship Id="rId22" Type="http://schemas.openxmlformats.org/officeDocument/2006/relationships/hyperlink" Target="http://www.iprbookshop.ru/28153" TargetMode="External"/><Relationship Id="rId27" Type="http://schemas.openxmlformats.org/officeDocument/2006/relationships/hyperlink" Target="http://www.iprbookshop.ru/14191" TargetMode="External"/><Relationship Id="rId30" Type="http://schemas.openxmlformats.org/officeDocument/2006/relationships/hyperlink" Target="http://www.iprbookshop.ru/29883" TargetMode="External"/><Relationship Id="rId35" Type="http://schemas.openxmlformats.org/officeDocument/2006/relationships/hyperlink" Target="http://www.iprbookshop.ru/18588" TargetMode="External"/><Relationship Id="rId43" Type="http://schemas.openxmlformats.org/officeDocument/2006/relationships/hyperlink" Target="http://www.iprbookshop.ru/26325" TargetMode="External"/><Relationship Id="rId48" Type="http://schemas.openxmlformats.org/officeDocument/2006/relationships/hyperlink" Target="http://www.iprbookshop.ru/19407" TargetMode="External"/><Relationship Id="rId56" Type="http://schemas.openxmlformats.org/officeDocument/2006/relationships/hyperlink" Target="http://www.iprbookshop.ru/44167" TargetMode="External"/><Relationship Id="rId64" Type="http://schemas.openxmlformats.org/officeDocument/2006/relationships/hyperlink" Target="http://www.pedlib.ru/" TargetMode="External"/><Relationship Id="rId8" Type="http://schemas.openxmlformats.org/officeDocument/2006/relationships/hyperlink" Target="http://www.iprbookshop.ru/12782" TargetMode="External"/><Relationship Id="rId51" Type="http://schemas.openxmlformats.org/officeDocument/2006/relationships/hyperlink" Target="http://www.iprbookshop.ru/320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26759" TargetMode="External"/><Relationship Id="rId17" Type="http://schemas.openxmlformats.org/officeDocument/2006/relationships/hyperlink" Target="http://www.iprbookshop.ru/32062" TargetMode="External"/><Relationship Id="rId25" Type="http://schemas.openxmlformats.org/officeDocument/2006/relationships/hyperlink" Target="http://www.iprbookshop.ru/24898" TargetMode="External"/><Relationship Id="rId33" Type="http://schemas.openxmlformats.org/officeDocument/2006/relationships/hyperlink" Target="http://www.iprbookshop.ru/24880" TargetMode="External"/><Relationship Id="rId38" Type="http://schemas.openxmlformats.org/officeDocument/2006/relationships/hyperlink" Target="http://www.iprbookshop.ru/26482" TargetMode="External"/><Relationship Id="rId46" Type="http://schemas.openxmlformats.org/officeDocument/2006/relationships/hyperlink" Target="http://www.iprbookshop.ru/49653" TargetMode="External"/><Relationship Id="rId59" Type="http://schemas.openxmlformats.org/officeDocument/2006/relationships/hyperlink" Target="http://www.iprbookshop.ru/4417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iprbookshop.ru/22275" TargetMode="External"/><Relationship Id="rId41" Type="http://schemas.openxmlformats.org/officeDocument/2006/relationships/hyperlink" Target="http://www.iprbookshop.ru/12712" TargetMode="External"/><Relationship Id="rId54" Type="http://schemas.openxmlformats.org/officeDocument/2006/relationships/hyperlink" Target="http://www.iprbookshop.ru/38391" TargetMode="External"/><Relationship Id="rId62" Type="http://schemas.openxmlformats.org/officeDocument/2006/relationships/hyperlink" Target="http://www.iprbookshop.ru/478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User</cp:lastModifiedBy>
  <cp:revision>4</cp:revision>
  <dcterms:created xsi:type="dcterms:W3CDTF">2020-04-04T13:55:00Z</dcterms:created>
  <dcterms:modified xsi:type="dcterms:W3CDTF">2020-04-04T13:59:00Z</dcterms:modified>
</cp:coreProperties>
</file>