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586431">
        <w:rPr>
          <w:rFonts w:ascii="Times New Roman" w:hAnsi="Times New Roman" w:cs="Times New Roman"/>
          <w:b/>
          <w:sz w:val="28"/>
          <w:szCs w:val="28"/>
        </w:rPr>
        <w:t>44.02.02 Преподавание в начальных классах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586431">
        <w:rPr>
          <w:rFonts w:ascii="Times New Roman" w:hAnsi="Times New Roman" w:cs="Times New Roman"/>
          <w:b/>
          <w:sz w:val="28"/>
          <w:szCs w:val="28"/>
        </w:rPr>
        <w:t>Основы педагогического мастерства учителя начальных классов.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586431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586431">
        <w:rPr>
          <w:rFonts w:ascii="Times New Roman" w:hAnsi="Times New Roman" w:cs="Times New Roman"/>
          <w:b/>
          <w:sz w:val="28"/>
          <w:szCs w:val="28"/>
        </w:rPr>
        <w:t>2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586431">
        <w:rPr>
          <w:rFonts w:ascii="Times New Roman" w:hAnsi="Times New Roman" w:cs="Times New Roman"/>
          <w:b/>
          <w:sz w:val="28"/>
          <w:szCs w:val="28"/>
        </w:rPr>
        <w:t>18ПНК-9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86431">
        <w:rPr>
          <w:rFonts w:ascii="Times New Roman" w:hAnsi="Times New Roman" w:cs="Times New Roman"/>
          <w:b/>
          <w:i/>
          <w:sz w:val="28"/>
          <w:szCs w:val="28"/>
        </w:rPr>
        <w:t>Задание на период с 27.04 - 08.05. 2020г.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6431">
        <w:rPr>
          <w:rFonts w:ascii="Times New Roman" w:hAnsi="Times New Roman" w:cs="Times New Roman"/>
          <w:b/>
          <w:sz w:val="28"/>
          <w:szCs w:val="28"/>
        </w:rPr>
        <w:t xml:space="preserve">Необходимо изучить и кратко </w:t>
      </w:r>
      <w:r w:rsidRPr="00586431">
        <w:rPr>
          <w:rFonts w:ascii="Times New Roman" w:hAnsi="Times New Roman" w:cs="Times New Roman"/>
          <w:b/>
          <w:sz w:val="28"/>
          <w:szCs w:val="28"/>
        </w:rPr>
        <w:t>законспектировать</w:t>
      </w:r>
      <w:r w:rsidRPr="00586431">
        <w:rPr>
          <w:rFonts w:ascii="Times New Roman" w:hAnsi="Times New Roman" w:cs="Times New Roman"/>
          <w:b/>
          <w:sz w:val="28"/>
          <w:szCs w:val="28"/>
        </w:rPr>
        <w:t>.</w:t>
      </w:r>
    </w:p>
    <w:p w:rsidR="00586431" w:rsidRPr="00586431" w:rsidRDefault="00586431" w:rsidP="005864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6431">
        <w:rPr>
          <w:rFonts w:ascii="Times New Roman" w:hAnsi="Times New Roman" w:cs="Times New Roman"/>
          <w:b/>
          <w:i/>
          <w:sz w:val="28"/>
          <w:szCs w:val="28"/>
        </w:rPr>
        <w:t>ТЕМА: Речь педагога как условие педагогического мастерства.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продолжение темы</w:t>
      </w:r>
      <w:r w:rsidRPr="00586431">
        <w:rPr>
          <w:rFonts w:ascii="Times New Roman" w:hAnsi="Times New Roman" w:cs="Times New Roman"/>
          <w:i/>
          <w:sz w:val="28"/>
          <w:szCs w:val="28"/>
        </w:rPr>
        <w:t>)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 xml:space="preserve">Знание языка и владение его ресурсами как принципиальный фактор педагогического мастерства, коррелируется с профессиональным имиджем. Слушатели «резко отрицательно относятся к погрешностям в речи педагога, к речевым штампам, затасканным фразам… Неудачное слово старшего может дать иное направление мыслям, сделать трогательное смешным, </w:t>
      </w:r>
      <w:r>
        <w:rPr>
          <w:rFonts w:ascii="Times New Roman" w:hAnsi="Times New Roman" w:cs="Times New Roman"/>
          <w:sz w:val="28"/>
          <w:szCs w:val="28"/>
        </w:rPr>
        <w:t>исказить содержание сказанного»</w:t>
      </w:r>
      <w:r w:rsidRPr="00586431">
        <w:rPr>
          <w:rFonts w:ascii="Times New Roman" w:hAnsi="Times New Roman" w:cs="Times New Roman"/>
          <w:sz w:val="28"/>
          <w:szCs w:val="28"/>
        </w:rPr>
        <w:t>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 xml:space="preserve">Речь современного педагога должна быть эталонным воплощением языковой нормы, а также тех коммуникативных качеств, которые способствуют взаимопониманию участников обучения. Ошибка или оговорка, допущенная преподавателем, нередко делает невозможным его позитивный желаемый </w:t>
      </w:r>
      <w:r>
        <w:rPr>
          <w:rFonts w:ascii="Times New Roman" w:hAnsi="Times New Roman" w:cs="Times New Roman"/>
          <w:sz w:val="28"/>
          <w:szCs w:val="28"/>
        </w:rPr>
        <w:t>имидж.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Одной из составляющих речи явл</w:t>
      </w:r>
      <w:r>
        <w:rPr>
          <w:rFonts w:ascii="Times New Roman" w:hAnsi="Times New Roman" w:cs="Times New Roman"/>
          <w:sz w:val="28"/>
          <w:szCs w:val="28"/>
        </w:rPr>
        <w:t>яется качество голоса педагога.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Голос – важнейший элемент техники речи. Для педагога он является основным средством труда. К голосу предъявляется ряд требований: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lastRenderedPageBreak/>
        <w:t>Голос не должен вызывать неприятных ощущений, а должен обладать благозвучностью.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Педагог должен уметь изменять характеристики своего голоса с учетом ситуации общения.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Педагогу необходимо уметь управлять своим голосом в общении с другими людьми, говорить не для себя, а для слушателей.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С помощью голоса педагог должен уметь внушить детям определенные требования и добиться их выполнения.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Голос педагога должен быть достаточно вынослив.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 xml:space="preserve">Исходя из этих требований, можно сказать, что голос педагога должен обладать благозвучностью, гибкостью, </w:t>
      </w:r>
      <w:proofErr w:type="spellStart"/>
      <w:r w:rsidRPr="00586431">
        <w:rPr>
          <w:rFonts w:ascii="Times New Roman" w:hAnsi="Times New Roman" w:cs="Times New Roman"/>
          <w:sz w:val="28"/>
          <w:szCs w:val="28"/>
        </w:rPr>
        <w:t>полетностью</w:t>
      </w:r>
      <w:proofErr w:type="spellEnd"/>
      <w:r w:rsidRPr="00586431">
        <w:rPr>
          <w:rFonts w:ascii="Times New Roman" w:hAnsi="Times New Roman" w:cs="Times New Roman"/>
          <w:sz w:val="28"/>
          <w:szCs w:val="28"/>
        </w:rPr>
        <w:t>, выносливостью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Следующим компонентом речи является дикция. Дикция – четкое и ясное произнесение звуков речи. Хорошая дикция обеспечивается строгим соблюдением артикуляционных характеристик звуков. Дикция является одним из обязательных элементов техники речи педагога, поскольку речь его является образцом. Нечеткая артикуляция приводит к невнятной речи и затрудняет понимание говорящего.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Важным компонентом речи является орфоэпия – правильное литературное произношение всех слов родного языка. Сложность усвоения правильного литературного произношения заключается в том, что произношение не всегда совпадает с правописанием. Поэтому общепринятым нормам литературного произношения следует учиться.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 xml:space="preserve">Выразительность – еще один элемент профессиональности речи педагога. Выразительная речь наполнена эмоциональным и интеллектуальным содержанием, это обусловлено спецификой устной речи, в </w:t>
      </w:r>
      <w:r w:rsidRPr="00586431">
        <w:rPr>
          <w:rFonts w:ascii="Times New Roman" w:hAnsi="Times New Roman" w:cs="Times New Roman"/>
          <w:sz w:val="28"/>
          <w:szCs w:val="28"/>
        </w:rPr>
        <w:lastRenderedPageBreak/>
        <w:t>которой особое значение приобретают интонация, жесты, мимика. Для устной речи очень важным является правильное использование интонационных средств выразительности: логического ударения (выделение из фразы главных по смыслу слов или словосочетаний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431">
        <w:rPr>
          <w:rFonts w:ascii="Times New Roman" w:hAnsi="Times New Roman" w:cs="Times New Roman"/>
          <w:sz w:val="28"/>
          <w:szCs w:val="28"/>
        </w:rPr>
        <w:t xml:space="preserve"> путем повышения или понижения голоса, изменения темпа), пауз, мелодичности речи (движения голоса в речи по высоте </w:t>
      </w:r>
      <w:r>
        <w:rPr>
          <w:rFonts w:ascii="Times New Roman" w:hAnsi="Times New Roman" w:cs="Times New Roman"/>
          <w:sz w:val="28"/>
          <w:szCs w:val="28"/>
        </w:rPr>
        <w:t xml:space="preserve">и силе), темпа (количество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31">
        <w:rPr>
          <w:rFonts w:ascii="Times New Roman" w:hAnsi="Times New Roman" w:cs="Times New Roman"/>
          <w:sz w:val="28"/>
          <w:szCs w:val="28"/>
        </w:rPr>
        <w:t>произнесенных за определенную единицу времени). Интонация делает речь живой, эмоционально насыщенной, мысль выражается более полно, закончено.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речи педагога на разных этапах проведения урока различна: например, на этапе изучения нового материала речь педагога, прежде всего, должна активизировать мыслительную деятельность обучающихся, побуждать их к самостоятельной, активной познавательной деятельности, а не только передавать и транслировать знания. Речь педагога на этом этапе должна соответствовать следующим требованиям: быть логичной, доступной для понимания, выразительной, убедительной, увлекательной, влиять не только на умственную, но и на </w:t>
      </w:r>
      <w:r>
        <w:rPr>
          <w:rFonts w:ascii="Times New Roman" w:hAnsi="Times New Roman" w:cs="Times New Roman"/>
          <w:sz w:val="28"/>
          <w:szCs w:val="28"/>
        </w:rPr>
        <w:t xml:space="preserve">чувственную сферу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.</w:t>
      </w:r>
      <w:proofErr w:type="gramEnd"/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 xml:space="preserve">В процессе монолога нужно учитывать темп и ритм речи. Можно выделить три темпы речи: замедленный темп (около 50-60 слов в минуту), средний (120 слов в минуту) и ускоренный (более 160 слов в минуту). Выбор темпа речи педагога зависит </w:t>
      </w:r>
      <w:proofErr w:type="gramStart"/>
      <w:r w:rsidRPr="00586431">
        <w:rPr>
          <w:rFonts w:ascii="Times New Roman" w:hAnsi="Times New Roman" w:cs="Times New Roman"/>
          <w:sz w:val="28"/>
          <w:szCs w:val="28"/>
        </w:rPr>
        <w:t>от возрастных особенностей</w:t>
      </w:r>
      <w:proofErr w:type="gramEnd"/>
      <w:r w:rsidRPr="00586431">
        <w:rPr>
          <w:rFonts w:ascii="Times New Roman" w:hAnsi="Times New Roman" w:cs="Times New Roman"/>
          <w:sz w:val="28"/>
          <w:szCs w:val="28"/>
        </w:rPr>
        <w:t xml:space="preserve"> обучающихся, содержания дидактического материала. Наиболее оптимальным является средний темп речи. Один темп речи должен меняться другим, включать обучающихся в разнообразные ритмические действия (слушание, наблюдение, выполнение определенных кратковре</w:t>
      </w:r>
      <w:r>
        <w:rPr>
          <w:rFonts w:ascii="Times New Roman" w:hAnsi="Times New Roman" w:cs="Times New Roman"/>
          <w:sz w:val="28"/>
          <w:szCs w:val="28"/>
        </w:rPr>
        <w:t>менных операций и т.д.).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Педагог должен упорно работать над формированием собственной культуры педагогической речи.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lastRenderedPageBreak/>
        <w:t>Пра</w:t>
      </w:r>
      <w:r>
        <w:rPr>
          <w:rFonts w:ascii="Times New Roman" w:hAnsi="Times New Roman" w:cs="Times New Roman"/>
          <w:sz w:val="28"/>
          <w:szCs w:val="28"/>
        </w:rPr>
        <w:t>вила речевой культуры педагога.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1. Педагог должен говорить негромко, но так, чтобы каждый мог его услышать, чтобы процесс слушания не вызывал у воспитан</w:t>
      </w:r>
      <w:r>
        <w:rPr>
          <w:rFonts w:ascii="Times New Roman" w:hAnsi="Times New Roman" w:cs="Times New Roman"/>
          <w:sz w:val="28"/>
          <w:szCs w:val="28"/>
        </w:rPr>
        <w:t>ников значительного напряжения.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Педагог должен говорить внятно.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3. Педагог должен говорить со ско</w:t>
      </w:r>
      <w:r>
        <w:rPr>
          <w:rFonts w:ascii="Times New Roman" w:hAnsi="Times New Roman" w:cs="Times New Roman"/>
          <w:sz w:val="28"/>
          <w:szCs w:val="28"/>
        </w:rPr>
        <w:t>ростью около 120 слов в минуту.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4. Для достижения выразительности звучания важно уметь пользоваться паузами - логическими и психологическими. Без логических пауз речь безграмотна, б</w:t>
      </w:r>
      <w:r>
        <w:rPr>
          <w:rFonts w:ascii="Times New Roman" w:hAnsi="Times New Roman" w:cs="Times New Roman"/>
          <w:sz w:val="28"/>
          <w:szCs w:val="28"/>
        </w:rPr>
        <w:t>ез психологических - бесцветна.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5. Педагог должен говорить с интонацией, т. е. уметь ставить логические ударения, выделять отдельные слова, ва</w:t>
      </w:r>
      <w:r>
        <w:rPr>
          <w:rFonts w:ascii="Times New Roman" w:hAnsi="Times New Roman" w:cs="Times New Roman"/>
          <w:sz w:val="28"/>
          <w:szCs w:val="28"/>
        </w:rPr>
        <w:t xml:space="preserve">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сказанного.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6. Мелодичность придает голосу педагога индивидуальную окраску и может существенно влиять на эмоциональное самочувствие воспитанников: воодушевлять, увлекать, успокаивать.</w:t>
      </w:r>
    </w:p>
    <w:p w:rsidR="00586431" w:rsidRPr="00586431" w:rsidRDefault="00586431" w:rsidP="00586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6431" w:rsidRPr="00586431" w:rsidRDefault="00586431" w:rsidP="005864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6431">
        <w:rPr>
          <w:rFonts w:ascii="Times New Roman" w:hAnsi="Times New Roman" w:cs="Times New Roman"/>
          <w:b/>
          <w:i/>
          <w:sz w:val="28"/>
          <w:szCs w:val="28"/>
        </w:rPr>
        <w:t>Внимание!!!</w:t>
      </w:r>
    </w:p>
    <w:p w:rsidR="00320E53" w:rsidRPr="00586431" w:rsidRDefault="00586431" w:rsidP="005864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6431">
        <w:rPr>
          <w:rFonts w:ascii="Times New Roman" w:hAnsi="Times New Roman" w:cs="Times New Roman"/>
          <w:b/>
          <w:i/>
          <w:sz w:val="28"/>
          <w:szCs w:val="28"/>
        </w:rPr>
        <w:t>08.05.2020 г. - необходимо направить выполненное задание на проверку.</w:t>
      </w:r>
    </w:p>
    <w:sectPr w:rsidR="00320E53" w:rsidRPr="0058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6B"/>
    <w:rsid w:val="00320E53"/>
    <w:rsid w:val="00586431"/>
    <w:rsid w:val="009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9053A-06EC-488A-98B9-1643CB39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2020-04-26T09:32:00Z</dcterms:created>
  <dcterms:modified xsi:type="dcterms:W3CDTF">2020-04-26T09:35:00Z</dcterms:modified>
</cp:coreProperties>
</file>