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2" w:rsidRPr="00003C70" w:rsidRDefault="00003C70" w:rsidP="00EB5852">
      <w:pPr>
        <w:suppressAutoHyphens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774F92" w:rsidRPr="00774F92">
        <w:rPr>
          <w:rFonts w:ascii="Times New Roman" w:hAnsi="Times New Roman" w:cs="Times New Roman"/>
          <w:sz w:val="28"/>
          <w:szCs w:val="28"/>
        </w:rPr>
        <w:t xml:space="preserve">: </w:t>
      </w:r>
      <w:r w:rsidRPr="00003C70">
        <w:rPr>
          <w:rFonts w:ascii="Times New Roman" w:hAnsi="Times New Roman" w:cs="Times New Roman"/>
          <w:sz w:val="28"/>
          <w:szCs w:val="28"/>
        </w:rPr>
        <w:t>40.02.01 Право и орга</w:t>
      </w:r>
      <w:r>
        <w:rPr>
          <w:rFonts w:ascii="Times New Roman" w:hAnsi="Times New Roman" w:cs="Times New Roman"/>
          <w:sz w:val="28"/>
          <w:szCs w:val="28"/>
        </w:rPr>
        <w:t>низация социального обеспечения</w:t>
      </w:r>
      <w:r w:rsidR="00774F92" w:rsidRPr="00774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F92" w:rsidRP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="00EB5852">
        <w:rPr>
          <w:rFonts w:ascii="Times New Roman" w:hAnsi="Times New Roman" w:cs="Times New Roman"/>
          <w:sz w:val="28"/>
          <w:szCs w:val="28"/>
        </w:rPr>
        <w:t>Экономика организации</w:t>
      </w:r>
      <w:r w:rsidRPr="00774F92">
        <w:rPr>
          <w:rFonts w:ascii="Times New Roman" w:hAnsi="Times New Roman" w:cs="Times New Roman"/>
          <w:sz w:val="28"/>
          <w:szCs w:val="28"/>
        </w:rPr>
        <w:t>.</w:t>
      </w:r>
    </w:p>
    <w:p w:rsidR="00774F92" w:rsidRP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sz w:val="28"/>
          <w:szCs w:val="28"/>
        </w:rPr>
        <w:t>Аристова З. У</w:t>
      </w:r>
      <w:r w:rsidRPr="00774F92">
        <w:rPr>
          <w:rFonts w:ascii="Times New Roman" w:hAnsi="Times New Roman" w:cs="Times New Roman"/>
          <w:sz w:val="28"/>
          <w:szCs w:val="28"/>
        </w:rPr>
        <w:t>.</w:t>
      </w:r>
    </w:p>
    <w:p w:rsidR="00774F92" w:rsidRPr="00774F92" w:rsidRDefault="00774F92" w:rsidP="00774F92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 xml:space="preserve">Курс: </w:t>
      </w:r>
      <w:r w:rsidR="00BC3DD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>Группа: 1</w:t>
      </w:r>
      <w:r w:rsidR="00BC3DD4">
        <w:rPr>
          <w:rFonts w:ascii="Times New Roman" w:hAnsi="Times New Roman" w:cs="Times New Roman"/>
          <w:sz w:val="28"/>
          <w:szCs w:val="28"/>
        </w:rPr>
        <w:t>8</w:t>
      </w:r>
      <w:r w:rsidR="00003C70">
        <w:rPr>
          <w:rFonts w:ascii="Times New Roman" w:hAnsi="Times New Roman" w:cs="Times New Roman"/>
          <w:sz w:val="28"/>
          <w:szCs w:val="28"/>
        </w:rPr>
        <w:t xml:space="preserve"> ПСО-</w:t>
      </w:r>
      <w:r w:rsidR="00BC3DD4">
        <w:rPr>
          <w:rFonts w:ascii="Times New Roman" w:hAnsi="Times New Roman" w:cs="Times New Roman"/>
          <w:sz w:val="28"/>
          <w:szCs w:val="28"/>
        </w:rPr>
        <w:t>11</w:t>
      </w:r>
    </w:p>
    <w:p w:rsidR="00774F92" w:rsidRP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b/>
          <w:i/>
          <w:sz w:val="28"/>
          <w:szCs w:val="28"/>
        </w:rPr>
        <w:t>Работы принимаются на адрес электронной почты: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4F92">
        <w:rPr>
          <w:rFonts w:ascii="Times New Roman" w:hAnsi="Times New Roman" w:cs="Times New Roman"/>
          <w:b/>
          <w:i/>
          <w:sz w:val="28"/>
          <w:szCs w:val="28"/>
        </w:rPr>
        <w:t>studentaumt@yandex.ru</w:t>
      </w:r>
    </w:p>
    <w:p w:rsidR="00774F92" w:rsidRPr="00774F92" w:rsidRDefault="00774F92" w:rsidP="00774F9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</w:t>
      </w:r>
      <w:r w:rsidRPr="00774F92">
        <w:rPr>
          <w:color w:val="000000"/>
          <w:sz w:val="28"/>
          <w:szCs w:val="28"/>
        </w:rPr>
        <w:t xml:space="preserve"> аттестация</w:t>
      </w:r>
      <w:r w:rsidR="00003C70">
        <w:rPr>
          <w:color w:val="000000"/>
          <w:sz w:val="28"/>
          <w:szCs w:val="28"/>
        </w:rPr>
        <w:t xml:space="preserve"> в форме</w:t>
      </w:r>
      <w:r w:rsidRPr="00774F92">
        <w:rPr>
          <w:color w:val="000000"/>
          <w:sz w:val="28"/>
          <w:szCs w:val="28"/>
        </w:rPr>
        <w:t xml:space="preserve"> –</w:t>
      </w:r>
      <w:r w:rsidR="00003C70">
        <w:rPr>
          <w:color w:val="000000"/>
          <w:sz w:val="28"/>
          <w:szCs w:val="28"/>
        </w:rPr>
        <w:t xml:space="preserve"> </w:t>
      </w:r>
      <w:r w:rsidR="00EB5852">
        <w:rPr>
          <w:color w:val="000000"/>
          <w:sz w:val="28"/>
          <w:szCs w:val="28"/>
        </w:rPr>
        <w:t>экзамен</w:t>
      </w:r>
    </w:p>
    <w:p w:rsidR="00774F92" w:rsidRDefault="00774F92" w:rsidP="000529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4F92" w:rsidRPr="00EB5852" w:rsidRDefault="00774F92" w:rsidP="0005298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B5852" w:rsidRPr="00EB5852" w:rsidRDefault="00EB5852" w:rsidP="00EB58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52">
        <w:rPr>
          <w:rFonts w:ascii="Times New Roman" w:hAnsi="Times New Roman" w:cs="Times New Roman"/>
          <w:b/>
          <w:sz w:val="28"/>
          <w:szCs w:val="28"/>
        </w:rPr>
        <w:t>Вопросы к экзамену по дисциплине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Краткая характеристика и классификация предприятий.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Структура предприятия.  Организационные структуры у</w:t>
      </w:r>
      <w:r>
        <w:rPr>
          <w:rFonts w:ascii="Times New Roman" w:hAnsi="Times New Roman" w:cs="Times New Roman"/>
          <w:sz w:val="28"/>
          <w:szCs w:val="28"/>
        </w:rPr>
        <w:t>правления пред</w:t>
      </w:r>
      <w:r w:rsidRPr="00EB5852">
        <w:rPr>
          <w:rFonts w:ascii="Times New Roman" w:hAnsi="Times New Roman" w:cs="Times New Roman"/>
          <w:sz w:val="28"/>
          <w:szCs w:val="28"/>
        </w:rPr>
        <w:t xml:space="preserve">приятием.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Управление предприятием. Управленческие технологии.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Товарное производство и рынок.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Государственное регулирование рынка (экономики).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Субъекты и виды предпринимательской деятельности.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Малое предпринимательство.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Предпринимательский риск. Управление рисками и методы их оценки.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Организационно-правовые формы предприятий.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Рынок ценных бумаг. 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Организация производства: сущность и формы.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Производственный процесс и производственный цикл.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Поточное производство.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852">
        <w:rPr>
          <w:rFonts w:ascii="Times New Roman" w:hAnsi="Times New Roman" w:cs="Times New Roman"/>
          <w:sz w:val="28"/>
          <w:szCs w:val="28"/>
        </w:rPr>
        <w:t>Партионный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 xml:space="preserve"> методы организации производства.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Организация производства во вспомогательных и обслуживающих подразделениях предприятия.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Инвестирование нововведений.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lastRenderedPageBreak/>
        <w:t>Техническая подготовка производства.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Проектно-технологическая подготовка производства.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Система разработки и постановки продукции на производство.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Основные фонды предприятия.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Износ, амортизация и воспроизводство основных фондов.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Аренда и лизинг имущества.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Франчайзинг. Инвестиции.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Инвестиционная политика предприятия.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Инвестиционный проект.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Оценка коммерческой эффективности инвестиционных проектов. 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Показатели эффективности использования основных фондов.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Качество продукции.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Политика предприятия в области качества.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Оборотные средства. Нормирование оборотных средств.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Система качества.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Стандартизация продукции.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Сертификация продукции.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Методы планирования. Виды планов. Бизнес-план.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Маркетинговая деятельность на предприятии.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Учетная политика предприятия.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Производственная мощность предприятия.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Методика расчета производственной мощности.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Виды производственных мощностей.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Баланс загрузки оборудования.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План производства продукции.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Товарная и валовая продукция. Реализованная продукция.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Классификация затрат рабочего времени.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Методы изучения затрат рабочего времени.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Методы нормирования труда.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Планирование численности работников предприятия.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lastRenderedPageBreak/>
        <w:t xml:space="preserve">Расчет бюджета рабочего времени.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Планирование производительности труда.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Тарифная система оплаты труда.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Формы и системы оплаты труда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Планирование фонда оплаты труда.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852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 xml:space="preserve"> себестоимости продукции.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Смета затрат на производство и реализацию продукции.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Зарубежный опыт учета затрат в условиях рынка.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Прибыль предприятия.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Показатели рентабельности предприятия.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Финансовое планирование на предприятии.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Оперативное финансовое планирование.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Основные финансовые документы фирмы.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Определение потребности в оборотных средствах.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Показатели эффективности использования оборотных средств.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Бюджет предприятия.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Безубыточность работы предприятия. Точка безубыточности.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Финансовая устойчивость предприятия.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Методы государственного регулирования внешнеэкономической деятельности.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Составление внешнеторгового контракта.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Регистрация предприятия с иностранными инвестициями.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Сущность банкротства.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Процедуры банкротства.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Санация предприятий</w:t>
      </w:r>
    </w:p>
    <w:p w:rsidR="00EB5852" w:rsidRPr="00EB5852" w:rsidRDefault="00EB5852" w:rsidP="00EB5852">
      <w:pPr>
        <w:rPr>
          <w:rFonts w:ascii="Times New Roman" w:hAnsi="Times New Roman" w:cs="Times New Roman"/>
          <w:sz w:val="28"/>
          <w:szCs w:val="28"/>
        </w:rPr>
      </w:pPr>
    </w:p>
    <w:p w:rsidR="00EB5852" w:rsidRPr="00EB5852" w:rsidRDefault="00EB5852" w:rsidP="00EB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852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B5852" w:rsidRPr="00EB5852" w:rsidRDefault="00EB5852" w:rsidP="00EB58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852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B5852" w:rsidRPr="00EB5852" w:rsidRDefault="00EB5852" w:rsidP="00EB585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852">
        <w:rPr>
          <w:rFonts w:ascii="Times New Roman" w:hAnsi="Times New Roman" w:cs="Times New Roman"/>
          <w:sz w:val="28"/>
          <w:szCs w:val="28"/>
        </w:rPr>
        <w:lastRenderedPageBreak/>
        <w:t>Арзуманова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 xml:space="preserve"> Т.И. Экономика организации [Электронный ресурс]: учебник для бакалавров/ </w:t>
      </w:r>
      <w:proofErr w:type="spellStart"/>
      <w:r w:rsidRPr="00EB5852"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 xml:space="preserve"> Т.И., Мачабели М.Ш.— Электрон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>екстовые данные.— М.: Дашков и К, 2014.— 240 c.— Режим доступа: http://www.iprbookshop.ru/17603.— ЭБС «</w:t>
      </w:r>
      <w:proofErr w:type="spellStart"/>
      <w:r w:rsidRPr="00EB5852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>»</w:t>
      </w:r>
    </w:p>
    <w:p w:rsidR="00EB5852" w:rsidRPr="00EB5852" w:rsidRDefault="00EB5852" w:rsidP="00EB585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Сафронов Н.А. Экономика организации (предприятия).  Учебник. М.МАГИСТР,2014</w:t>
      </w:r>
    </w:p>
    <w:p w:rsidR="00EB5852" w:rsidRPr="00EB5852" w:rsidRDefault="00EB5852" w:rsidP="00EB585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Володько О.В. Экономика организации [Электронный ресурс]: учебное пособие/ Володько О.В., Грабар Р.Н., </w:t>
      </w:r>
      <w:proofErr w:type="spellStart"/>
      <w:r w:rsidRPr="00EB5852">
        <w:rPr>
          <w:rFonts w:ascii="Times New Roman" w:hAnsi="Times New Roman" w:cs="Times New Roman"/>
          <w:sz w:val="28"/>
          <w:szCs w:val="28"/>
        </w:rPr>
        <w:t>Зглюй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 xml:space="preserve"> Т.В.— Электрон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 xml:space="preserve">екстовые данные.— Минск: </w:t>
      </w:r>
      <w:proofErr w:type="spellStart"/>
      <w:r w:rsidRPr="00EB5852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 xml:space="preserve"> школа, 2015.— 400 c.— Режим доступа: http://www.iprbookshop.ru/35573.— ЭБС «</w:t>
      </w:r>
      <w:proofErr w:type="spellStart"/>
      <w:r w:rsidRPr="00EB5852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>»</w:t>
      </w:r>
    </w:p>
    <w:p w:rsidR="00EB5852" w:rsidRPr="00EB5852" w:rsidRDefault="00EB5852" w:rsidP="00EB5852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5852" w:rsidRPr="00EB5852" w:rsidRDefault="00EB5852" w:rsidP="00EB585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852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EB5852" w:rsidRPr="00EB5852" w:rsidRDefault="00EB5852" w:rsidP="00EB5852">
      <w:pPr>
        <w:pStyle w:val="1"/>
        <w:numPr>
          <w:ilvl w:val="0"/>
          <w:numId w:val="1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proofErr w:type="spellStart"/>
      <w:r w:rsidRPr="00EB5852">
        <w:rPr>
          <w:sz w:val="28"/>
          <w:szCs w:val="28"/>
        </w:rPr>
        <w:t>Шаркова</w:t>
      </w:r>
      <w:proofErr w:type="spellEnd"/>
      <w:r w:rsidRPr="00EB5852">
        <w:rPr>
          <w:sz w:val="28"/>
          <w:szCs w:val="28"/>
        </w:rPr>
        <w:t xml:space="preserve"> А.В. Экономика организации [Электронный ресурс]: практикум для бакалавров/ </w:t>
      </w:r>
      <w:proofErr w:type="spellStart"/>
      <w:r w:rsidRPr="00EB5852">
        <w:rPr>
          <w:sz w:val="28"/>
          <w:szCs w:val="28"/>
        </w:rPr>
        <w:t>Шаркова</w:t>
      </w:r>
      <w:proofErr w:type="spellEnd"/>
      <w:r w:rsidRPr="00EB5852">
        <w:rPr>
          <w:sz w:val="28"/>
          <w:szCs w:val="28"/>
        </w:rPr>
        <w:t xml:space="preserve"> А.В., </w:t>
      </w:r>
      <w:proofErr w:type="spellStart"/>
      <w:r w:rsidRPr="00EB5852">
        <w:rPr>
          <w:sz w:val="28"/>
          <w:szCs w:val="28"/>
        </w:rPr>
        <w:t>Ахметшина</w:t>
      </w:r>
      <w:proofErr w:type="spellEnd"/>
      <w:r w:rsidRPr="00EB5852">
        <w:rPr>
          <w:sz w:val="28"/>
          <w:szCs w:val="28"/>
        </w:rPr>
        <w:t xml:space="preserve"> Л.Г.— Электрон</w:t>
      </w:r>
      <w:proofErr w:type="gramStart"/>
      <w:r w:rsidRPr="00EB5852">
        <w:rPr>
          <w:sz w:val="28"/>
          <w:szCs w:val="28"/>
        </w:rPr>
        <w:t>.</w:t>
      </w:r>
      <w:proofErr w:type="gramEnd"/>
      <w:r w:rsidRPr="00EB5852">
        <w:rPr>
          <w:sz w:val="28"/>
          <w:szCs w:val="28"/>
        </w:rPr>
        <w:t xml:space="preserve"> </w:t>
      </w:r>
      <w:proofErr w:type="gramStart"/>
      <w:r w:rsidRPr="00EB5852">
        <w:rPr>
          <w:sz w:val="28"/>
          <w:szCs w:val="28"/>
        </w:rPr>
        <w:t>т</w:t>
      </w:r>
      <w:proofErr w:type="gramEnd"/>
      <w:r w:rsidRPr="00EB5852">
        <w:rPr>
          <w:sz w:val="28"/>
          <w:szCs w:val="28"/>
        </w:rPr>
        <w:t>екстовые данные.— М.: Дашков и К, 2014.— 120 c.— Режим доступа: http://www.iprbookshop.ru/35331.— ЭБС «</w:t>
      </w:r>
      <w:proofErr w:type="spellStart"/>
      <w:r w:rsidRPr="00EB5852">
        <w:rPr>
          <w:sz w:val="28"/>
          <w:szCs w:val="28"/>
        </w:rPr>
        <w:t>IPRbooks</w:t>
      </w:r>
      <w:proofErr w:type="spellEnd"/>
      <w:r w:rsidRPr="00EB5852">
        <w:rPr>
          <w:sz w:val="28"/>
          <w:szCs w:val="28"/>
        </w:rPr>
        <w:t>»</w:t>
      </w:r>
    </w:p>
    <w:p w:rsidR="00EB5852" w:rsidRPr="00EB5852" w:rsidRDefault="00EB5852" w:rsidP="00EB5852">
      <w:pPr>
        <w:pStyle w:val="1"/>
        <w:numPr>
          <w:ilvl w:val="0"/>
          <w:numId w:val="1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EB5852">
        <w:rPr>
          <w:sz w:val="28"/>
          <w:szCs w:val="28"/>
        </w:rPr>
        <w:t xml:space="preserve">Карабанова О.В. Экономика организации (предприятия) [Электронный ресурс]: практикум </w:t>
      </w:r>
      <w:proofErr w:type="gramStart"/>
      <w:r w:rsidRPr="00EB5852">
        <w:rPr>
          <w:sz w:val="28"/>
          <w:szCs w:val="28"/>
        </w:rPr>
        <w:t>для</w:t>
      </w:r>
      <w:proofErr w:type="gramEnd"/>
      <w:r w:rsidRPr="00EB5852">
        <w:rPr>
          <w:sz w:val="28"/>
          <w:szCs w:val="28"/>
        </w:rPr>
        <w:t xml:space="preserve"> академического </w:t>
      </w:r>
      <w:proofErr w:type="spellStart"/>
      <w:r w:rsidRPr="00EB5852">
        <w:rPr>
          <w:sz w:val="28"/>
          <w:szCs w:val="28"/>
        </w:rPr>
        <w:t>бакалавриата</w:t>
      </w:r>
      <w:proofErr w:type="spellEnd"/>
      <w:r w:rsidRPr="00EB5852">
        <w:rPr>
          <w:sz w:val="28"/>
          <w:szCs w:val="28"/>
        </w:rPr>
        <w:t>. Задачи и решения/ Карабанова О.В.— Электрон</w:t>
      </w:r>
      <w:proofErr w:type="gramStart"/>
      <w:r w:rsidRPr="00EB5852">
        <w:rPr>
          <w:sz w:val="28"/>
          <w:szCs w:val="28"/>
        </w:rPr>
        <w:t>.</w:t>
      </w:r>
      <w:proofErr w:type="gramEnd"/>
      <w:r w:rsidRPr="00EB5852">
        <w:rPr>
          <w:sz w:val="28"/>
          <w:szCs w:val="28"/>
        </w:rPr>
        <w:t xml:space="preserve"> </w:t>
      </w:r>
      <w:proofErr w:type="gramStart"/>
      <w:r w:rsidRPr="00EB5852">
        <w:rPr>
          <w:sz w:val="28"/>
          <w:szCs w:val="28"/>
        </w:rPr>
        <w:t>т</w:t>
      </w:r>
      <w:proofErr w:type="gramEnd"/>
      <w:r w:rsidRPr="00EB5852">
        <w:rPr>
          <w:sz w:val="28"/>
          <w:szCs w:val="28"/>
        </w:rPr>
        <w:t>екстовые данные.— М.: Логос, 2015.— 128 c.— Режим доступа: http://www.iprbookshop.ru/30549.— ЭБС «</w:t>
      </w:r>
      <w:proofErr w:type="spellStart"/>
      <w:r w:rsidRPr="00EB5852">
        <w:rPr>
          <w:sz w:val="28"/>
          <w:szCs w:val="28"/>
        </w:rPr>
        <w:t>IPRbooks</w:t>
      </w:r>
      <w:proofErr w:type="spellEnd"/>
      <w:r w:rsidRPr="00EB5852">
        <w:rPr>
          <w:sz w:val="28"/>
          <w:szCs w:val="28"/>
        </w:rPr>
        <w:t>»</w:t>
      </w:r>
    </w:p>
    <w:p w:rsidR="00EB5852" w:rsidRPr="00EB5852" w:rsidRDefault="00EB5852" w:rsidP="00EB5852">
      <w:pPr>
        <w:pStyle w:val="1"/>
        <w:numPr>
          <w:ilvl w:val="0"/>
          <w:numId w:val="1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caps/>
          <w:sz w:val="28"/>
          <w:szCs w:val="28"/>
        </w:rPr>
      </w:pPr>
      <w:r w:rsidRPr="00EB5852">
        <w:rPr>
          <w:sz w:val="28"/>
          <w:szCs w:val="28"/>
        </w:rPr>
        <w:t xml:space="preserve">Володько О.В. Экономика организации [Электронный ресурс]: учебное пособие/ Володько О.В., Грабар Р.Н., </w:t>
      </w:r>
      <w:proofErr w:type="spellStart"/>
      <w:r w:rsidRPr="00EB5852">
        <w:rPr>
          <w:sz w:val="28"/>
          <w:szCs w:val="28"/>
        </w:rPr>
        <w:t>Зглюй</w:t>
      </w:r>
      <w:proofErr w:type="spellEnd"/>
      <w:r w:rsidRPr="00EB5852">
        <w:rPr>
          <w:sz w:val="28"/>
          <w:szCs w:val="28"/>
        </w:rPr>
        <w:t xml:space="preserve"> Т.В.— Электрон</w:t>
      </w:r>
      <w:proofErr w:type="gramStart"/>
      <w:r w:rsidRPr="00EB5852">
        <w:rPr>
          <w:sz w:val="28"/>
          <w:szCs w:val="28"/>
        </w:rPr>
        <w:t>.</w:t>
      </w:r>
      <w:proofErr w:type="gramEnd"/>
      <w:r w:rsidRPr="00EB5852">
        <w:rPr>
          <w:sz w:val="28"/>
          <w:szCs w:val="28"/>
        </w:rPr>
        <w:t xml:space="preserve"> </w:t>
      </w:r>
      <w:proofErr w:type="gramStart"/>
      <w:r w:rsidRPr="00EB5852">
        <w:rPr>
          <w:sz w:val="28"/>
          <w:szCs w:val="28"/>
        </w:rPr>
        <w:t>т</w:t>
      </w:r>
      <w:proofErr w:type="gramEnd"/>
      <w:r w:rsidRPr="00EB5852">
        <w:rPr>
          <w:sz w:val="28"/>
          <w:szCs w:val="28"/>
        </w:rPr>
        <w:t xml:space="preserve">екстовые данные.— Минск: </w:t>
      </w:r>
      <w:proofErr w:type="spellStart"/>
      <w:r w:rsidRPr="00EB5852">
        <w:rPr>
          <w:sz w:val="28"/>
          <w:szCs w:val="28"/>
        </w:rPr>
        <w:t>Вышэйшая</w:t>
      </w:r>
      <w:proofErr w:type="spellEnd"/>
      <w:r w:rsidRPr="00EB5852">
        <w:rPr>
          <w:sz w:val="28"/>
          <w:szCs w:val="28"/>
        </w:rPr>
        <w:t xml:space="preserve"> школа, 2013.— 399 c.— Режим доступа: http://www.iprbookshop.ru/20302.— ЭБС «</w:t>
      </w:r>
      <w:proofErr w:type="spellStart"/>
      <w:r w:rsidRPr="00EB5852">
        <w:rPr>
          <w:sz w:val="28"/>
          <w:szCs w:val="28"/>
        </w:rPr>
        <w:t>IPRbooks</w:t>
      </w:r>
      <w:proofErr w:type="spellEnd"/>
      <w:r w:rsidRPr="00EB5852">
        <w:rPr>
          <w:sz w:val="28"/>
          <w:szCs w:val="28"/>
        </w:rPr>
        <w:t>»</w:t>
      </w:r>
    </w:p>
    <w:p w:rsidR="00EB5852" w:rsidRPr="00EB5852" w:rsidRDefault="00EB5852" w:rsidP="00EB58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EB5852" w:rsidRPr="00EB5852" w:rsidRDefault="00EB5852" w:rsidP="00EB5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52">
        <w:rPr>
          <w:rFonts w:ascii="Times New Roman" w:hAnsi="Times New Roman" w:cs="Times New Roman"/>
          <w:b/>
          <w:sz w:val="28"/>
          <w:szCs w:val="28"/>
        </w:rPr>
        <w:t>Периодические издания:</w:t>
      </w:r>
    </w:p>
    <w:p w:rsidR="00EB5852" w:rsidRPr="00EB5852" w:rsidRDefault="00EB5852" w:rsidP="00EB585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Экономика, статистика и информатика. Вестник УМО.</w:t>
      </w:r>
    </w:p>
    <w:p w:rsidR="00EB5852" w:rsidRPr="00EB5852" w:rsidRDefault="00EB5852" w:rsidP="00EB585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Регион: Экономика и социология.</w:t>
      </w:r>
    </w:p>
    <w:p w:rsidR="00EB5852" w:rsidRPr="00EB5852" w:rsidRDefault="00EB5852" w:rsidP="00EB5852">
      <w:pPr>
        <w:rPr>
          <w:rFonts w:ascii="Times New Roman" w:hAnsi="Times New Roman" w:cs="Times New Roman"/>
          <w:sz w:val="28"/>
          <w:szCs w:val="28"/>
        </w:rPr>
      </w:pPr>
    </w:p>
    <w:p w:rsidR="00EB5852" w:rsidRPr="00EB5852" w:rsidRDefault="00EB5852" w:rsidP="00EB58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proofErr w:type="gramStart"/>
      <w:r w:rsidRPr="00EB5852">
        <w:rPr>
          <w:b/>
          <w:sz w:val="28"/>
          <w:szCs w:val="28"/>
        </w:rPr>
        <w:t>Интернет-источники</w:t>
      </w:r>
      <w:proofErr w:type="gramEnd"/>
      <w:r w:rsidRPr="00EB5852">
        <w:rPr>
          <w:b/>
          <w:caps/>
          <w:sz w:val="28"/>
          <w:szCs w:val="28"/>
        </w:rPr>
        <w:t>:</w:t>
      </w:r>
    </w:p>
    <w:p w:rsidR="00EB5852" w:rsidRPr="00EB5852" w:rsidRDefault="00EB5852" w:rsidP="00EB585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www.gsk.ru; </w:t>
      </w:r>
    </w:p>
    <w:p w:rsidR="00EB5852" w:rsidRPr="00EB5852" w:rsidRDefault="00EB5852" w:rsidP="00EB585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www.economy.gov.ru; </w:t>
      </w:r>
    </w:p>
    <w:p w:rsidR="00EB5852" w:rsidRPr="00EB5852" w:rsidRDefault="00EB5852" w:rsidP="00EB585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www.ruseconomy.ru</w:t>
      </w:r>
    </w:p>
    <w:p w:rsidR="00EB5852" w:rsidRPr="00EB5852" w:rsidRDefault="00EB5852" w:rsidP="00EB585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; www.economics.ru</w:t>
      </w:r>
    </w:p>
    <w:p w:rsidR="00EB5852" w:rsidRPr="00EB5852" w:rsidRDefault="00EB5852" w:rsidP="00EB5852">
      <w:pPr>
        <w:rPr>
          <w:rFonts w:ascii="Times New Roman" w:hAnsi="Times New Roman" w:cs="Times New Roman"/>
          <w:sz w:val="28"/>
          <w:szCs w:val="28"/>
        </w:rPr>
      </w:pPr>
    </w:p>
    <w:p w:rsidR="00EB5852" w:rsidRPr="00EB5852" w:rsidRDefault="00EB5852" w:rsidP="00EB5852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52">
        <w:rPr>
          <w:rFonts w:ascii="Times New Roman" w:hAnsi="Times New Roman" w:cs="Times New Roman"/>
          <w:b/>
          <w:sz w:val="28"/>
          <w:szCs w:val="28"/>
        </w:rPr>
        <w:t>Критерии оценки ответов.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Оценка “5” ставится, если 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>: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lastRenderedPageBreak/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EB585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Pr="00EB5852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Оценка “4” ставится, если 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>: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</w:t>
      </w:r>
      <w:r w:rsidRPr="00EB5852">
        <w:rPr>
          <w:rFonts w:ascii="Times New Roman" w:hAnsi="Times New Roman" w:cs="Times New Roman"/>
          <w:sz w:val="28"/>
          <w:szCs w:val="28"/>
        </w:rPr>
        <w:lastRenderedPageBreak/>
        <w:t>материал; подтверждает ответ конкретными примерами; правильно отвечает на дополнительные вопросы учителя.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EB5852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Оценка “3” ставится, если 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>: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Материал излагает </w:t>
      </w:r>
      <w:proofErr w:type="spellStart"/>
      <w:r w:rsidRPr="00EB5852">
        <w:rPr>
          <w:rFonts w:ascii="Times New Roman" w:hAnsi="Times New Roman" w:cs="Times New Roman"/>
          <w:sz w:val="28"/>
          <w:szCs w:val="28"/>
        </w:rPr>
        <w:t>несистематизированно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>, фрагментарно, не всегда последовательно;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Показывает 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85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 xml:space="preserve"> в этом тексте;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lastRenderedPageBreak/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Оценка “2” ставится, если 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>: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не усвоил и не раскрыл основное содержание материала;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не делает выводов и обобщений.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или имеет слабо сформированные и неполные знания и не умеет применять их к решению конкретных вопросов и задач по образцу;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или при ответе (на один вопрос) допускает более двух грубых ошибок, которые не может исправить даже при помощи учителя.</w:t>
      </w:r>
    </w:p>
    <w:p w:rsidR="00EB5852" w:rsidRPr="00EB5852" w:rsidRDefault="00EB5852" w:rsidP="00EB5852">
      <w:pPr>
        <w:rPr>
          <w:rFonts w:ascii="Times New Roman" w:hAnsi="Times New Roman" w:cs="Times New Roman"/>
          <w:sz w:val="28"/>
          <w:szCs w:val="28"/>
        </w:rPr>
      </w:pPr>
    </w:p>
    <w:p w:rsidR="00774F92" w:rsidRPr="00EB5852" w:rsidRDefault="00774F92" w:rsidP="0000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4F92" w:rsidRPr="00EB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3E1"/>
    <w:multiLevelType w:val="hybridMultilevel"/>
    <w:tmpl w:val="A5FC522A"/>
    <w:lvl w:ilvl="0" w:tplc="A2C635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F1F8C"/>
    <w:multiLevelType w:val="hybridMultilevel"/>
    <w:tmpl w:val="D4544E24"/>
    <w:lvl w:ilvl="0" w:tplc="2DF42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6173"/>
    <w:multiLevelType w:val="hybridMultilevel"/>
    <w:tmpl w:val="9036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F67A2"/>
    <w:multiLevelType w:val="hybridMultilevel"/>
    <w:tmpl w:val="1376E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41709"/>
    <w:multiLevelType w:val="hybridMultilevel"/>
    <w:tmpl w:val="BA1E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04B80"/>
    <w:multiLevelType w:val="hybridMultilevel"/>
    <w:tmpl w:val="471A46B4"/>
    <w:lvl w:ilvl="0" w:tplc="2DF42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21981"/>
    <w:multiLevelType w:val="hybridMultilevel"/>
    <w:tmpl w:val="22BE1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ED77BA"/>
    <w:multiLevelType w:val="hybridMultilevel"/>
    <w:tmpl w:val="E30A9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403D04"/>
    <w:multiLevelType w:val="hybridMultilevel"/>
    <w:tmpl w:val="B844B99A"/>
    <w:lvl w:ilvl="0" w:tplc="EE2A5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071F2F"/>
    <w:multiLevelType w:val="hybridMultilevel"/>
    <w:tmpl w:val="FCF84B3A"/>
    <w:lvl w:ilvl="0" w:tplc="EE2A5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5229C"/>
    <w:multiLevelType w:val="hybridMultilevel"/>
    <w:tmpl w:val="2E9800F6"/>
    <w:lvl w:ilvl="0" w:tplc="2DF42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F34312"/>
    <w:multiLevelType w:val="hybridMultilevel"/>
    <w:tmpl w:val="A19A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239"/>
    <w:rsid w:val="00003C70"/>
    <w:rsid w:val="0005298D"/>
    <w:rsid w:val="00120FC9"/>
    <w:rsid w:val="00216A48"/>
    <w:rsid w:val="00774F92"/>
    <w:rsid w:val="00901E8A"/>
    <w:rsid w:val="00911239"/>
    <w:rsid w:val="00BC3DD4"/>
    <w:rsid w:val="00EB5852"/>
    <w:rsid w:val="00F97D35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585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A48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216A48"/>
  </w:style>
  <w:style w:type="paragraph" w:styleId="a4">
    <w:name w:val="Normal (Web)"/>
    <w:basedOn w:val="a"/>
    <w:uiPriority w:val="99"/>
    <w:semiHidden/>
    <w:unhideWhenUsed/>
    <w:rsid w:val="0005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7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rsid w:val="00774F92"/>
    <w:rPr>
      <w:color w:val="000080"/>
      <w:u w:val="single"/>
    </w:rPr>
  </w:style>
  <w:style w:type="character" w:customStyle="1" w:styleId="a6">
    <w:name w:val="Абзац списка Знак"/>
    <w:link w:val="a5"/>
    <w:uiPriority w:val="34"/>
    <w:locked/>
    <w:rsid w:val="00774F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EB58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25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9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6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82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7</cp:revision>
  <dcterms:created xsi:type="dcterms:W3CDTF">2020-03-20T07:56:00Z</dcterms:created>
  <dcterms:modified xsi:type="dcterms:W3CDTF">2020-03-20T12:46:00Z</dcterms:modified>
</cp:coreProperties>
</file>