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8A" w:rsidRPr="00EB798A" w:rsidRDefault="00EB798A" w:rsidP="00EB798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B798A">
        <w:rPr>
          <w:b/>
          <w:sz w:val="28"/>
          <w:szCs w:val="28"/>
        </w:rPr>
        <w:t>Задания для удалённого обучения на 13.04.2020 – 17.04.2020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proofErr w:type="spellStart"/>
      <w:r>
        <w:rPr>
          <w:sz w:val="28"/>
          <w:szCs w:val="28"/>
        </w:rPr>
        <w:t>дисциплины__</w:t>
      </w:r>
      <w:r>
        <w:rPr>
          <w:sz w:val="28"/>
          <w:szCs w:val="28"/>
          <w:u w:val="single"/>
        </w:rPr>
        <w:t>естествознание</w:t>
      </w:r>
      <w:proofErr w:type="spellEnd"/>
      <w:r>
        <w:rPr>
          <w:sz w:val="28"/>
          <w:szCs w:val="28"/>
        </w:rPr>
        <w:t>____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___</w:t>
      </w:r>
      <w:proofErr w:type="spellStart"/>
      <w:r w:rsidRPr="00EB798A">
        <w:rPr>
          <w:sz w:val="28"/>
          <w:szCs w:val="28"/>
          <w:u w:val="single"/>
        </w:rPr>
        <w:t>Недвига</w:t>
      </w:r>
      <w:proofErr w:type="spellEnd"/>
      <w:r w:rsidRPr="00EB798A">
        <w:rPr>
          <w:sz w:val="28"/>
          <w:szCs w:val="28"/>
          <w:u w:val="single"/>
        </w:rPr>
        <w:t xml:space="preserve"> О.И.</w:t>
      </w:r>
    </w:p>
    <w:p w:rsidR="00EB798A" w:rsidRDefault="00EB798A" w:rsidP="00EB798A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_________</w:t>
      </w:r>
    </w:p>
    <w:p w:rsidR="00EB798A" w:rsidRPr="00EB798A" w:rsidRDefault="00EB798A" w:rsidP="00EB798A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EB798A">
        <w:rPr>
          <w:sz w:val="28"/>
          <w:szCs w:val="28"/>
          <w:u w:val="single"/>
        </w:rPr>
        <w:t xml:space="preserve">___19 </w:t>
      </w:r>
      <w:r w:rsidR="000C6766">
        <w:rPr>
          <w:sz w:val="28"/>
          <w:szCs w:val="28"/>
          <w:u w:val="single"/>
        </w:rPr>
        <w:t>ДО</w:t>
      </w:r>
      <w:r w:rsidRPr="00EB798A">
        <w:rPr>
          <w:sz w:val="28"/>
          <w:szCs w:val="28"/>
          <w:u w:val="single"/>
        </w:rPr>
        <w:t>-9__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№ 3 __</w:t>
      </w:r>
      <w:r w:rsidRPr="00EB798A">
        <w:rPr>
          <w:b/>
          <w:sz w:val="28"/>
          <w:szCs w:val="28"/>
          <w:u w:val="single"/>
        </w:rPr>
        <w:t>Кислородосодержащие органические соединения_</w:t>
      </w:r>
    </w:p>
    <w:p w:rsidR="00EB798A" w:rsidRDefault="00EB798A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Кислородосодержащие органические вещества.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Метиловый и этиловый спирты.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Глицерин.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Уксусная кислота.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Жиры как сложные эфиры.</w:t>
      </w:r>
    </w:p>
    <w:p w:rsidR="00EB798A" w:rsidRDefault="00EB798A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Габриелян О.С. Химия.10 класс.</w:t>
      </w:r>
      <w:r w:rsidR="000C676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Москва. Изд. «Дрофа», 2017 год.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Зисман А.С. </w:t>
      </w:r>
      <w:r w:rsidR="000C6766">
        <w:rPr>
          <w:sz w:val="28"/>
          <w:szCs w:val="28"/>
        </w:rPr>
        <w:t>Органическая</w:t>
      </w:r>
      <w:r>
        <w:rPr>
          <w:sz w:val="28"/>
          <w:szCs w:val="28"/>
        </w:rPr>
        <w:t xml:space="preserve"> химия. Московский лицей. Москва. 2009 год.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Интернет ресурсы.</w:t>
      </w:r>
    </w:p>
    <w:p w:rsidR="00EB798A" w:rsidRDefault="00EB798A" w:rsidP="00EB798A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Задания для контроля</w:t>
      </w:r>
    </w:p>
    <w:p w:rsidR="00EB798A" w:rsidRDefault="00EB798A" w:rsidP="00EB798A">
      <w:pPr>
        <w:spacing w:line="360" w:lineRule="auto"/>
        <w:ind w:firstLine="720"/>
        <w:jc w:val="center"/>
        <w:rPr>
          <w:sz w:val="28"/>
          <w:szCs w:val="28"/>
        </w:rPr>
      </w:pPr>
    </w:p>
    <w:p w:rsidR="00EB798A" w:rsidRDefault="00EB798A" w:rsidP="00EB79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Устно. Изучить материал по вопросам темы.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Письменно. Ответить на вопросы:</w:t>
      </w:r>
    </w:p>
    <w:p w:rsidR="00EB798A" w:rsidRDefault="00EB798A" w:rsidP="00EB798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свойства этилового спирта, отметив его растворимость и как растворитель.</w:t>
      </w:r>
    </w:p>
    <w:p w:rsidR="00EB798A" w:rsidRDefault="00EB798A" w:rsidP="00EB798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применяется уксусная кислота?</w:t>
      </w:r>
    </w:p>
    <w:p w:rsidR="00EB798A" w:rsidRDefault="00EB798A" w:rsidP="00EB798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состав жиров входят как насыщенные, так и не насыщенные жирные кислоты. Приведите их примеры (название кислоты и её формула).</w:t>
      </w:r>
    </w:p>
    <w:p w:rsidR="00EB798A" w:rsidRPr="00EB798A" w:rsidRDefault="00EB798A" w:rsidP="00EB798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Вклад русских учёных в область органической химии. Сделать таблицу (ФИО учёного-химика/заслуги).</w:t>
      </w:r>
    </w:p>
    <w:p w:rsidR="0092633A" w:rsidRDefault="000C6766"/>
    <w:sectPr w:rsidR="0092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A5829"/>
    <w:multiLevelType w:val="hybridMultilevel"/>
    <w:tmpl w:val="D10A0E8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02"/>
    <w:rsid w:val="000C6766"/>
    <w:rsid w:val="003B453E"/>
    <w:rsid w:val="00D82A02"/>
    <w:rsid w:val="00EB798A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2020-04-08T08:12:00Z</dcterms:created>
  <dcterms:modified xsi:type="dcterms:W3CDTF">2020-04-08T08:25:00Z</dcterms:modified>
</cp:coreProperties>
</file>