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65" w:rsidRPr="00360A06" w:rsidRDefault="00897165" w:rsidP="0089716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Специальность/профессия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46.01.03</w:t>
      </w:r>
      <w:r w:rsidRPr="00360A06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Делопроизводитель</w:t>
      </w:r>
      <w:r w:rsidRPr="00360A06">
        <w:rPr>
          <w:rFonts w:ascii="Times New Roman" w:hAnsi="Times New Roman" w:cs="Times New Roman"/>
          <w:sz w:val="28"/>
          <w:szCs w:val="28"/>
        </w:rPr>
        <w:t>"</w:t>
      </w:r>
    </w:p>
    <w:p w:rsidR="00897165" w:rsidRPr="00360A06" w:rsidRDefault="00897165" w:rsidP="00897165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 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 и нормативно-правовые основы архивного дела.</w:t>
      </w:r>
    </w:p>
    <w:p w:rsidR="00897165" w:rsidRPr="00360A06" w:rsidRDefault="00897165" w:rsidP="0089716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ФИО преподавателя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 Аванесова Ирина Николаевна</w:t>
      </w:r>
    </w:p>
    <w:p w:rsidR="00897165" w:rsidRPr="00360A06" w:rsidRDefault="00897165" w:rsidP="00897165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Курс</w:t>
      </w:r>
      <w:r w:rsidRPr="00360A06">
        <w:rPr>
          <w:rFonts w:ascii="Times New Roman" w:hAnsi="Times New Roman" w:cs="Times New Roman"/>
          <w:sz w:val="28"/>
          <w:szCs w:val="28"/>
        </w:rPr>
        <w:t xml:space="preserve"> </w:t>
      </w:r>
      <w:r w:rsidRPr="00360A06">
        <w:rPr>
          <w:rFonts w:ascii="Times New Roman" w:hAnsi="Times New Roman" w:cs="Times New Roman"/>
          <w:sz w:val="28"/>
          <w:szCs w:val="28"/>
          <w:u w:val="single"/>
        </w:rPr>
        <w:t xml:space="preserve">  1</w:t>
      </w:r>
    </w:p>
    <w:p w:rsidR="00897165" w:rsidRPr="00360A06" w:rsidRDefault="00897165" w:rsidP="00897165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Группа  </w:t>
      </w:r>
      <w:r w:rsidRPr="00360A06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ДП</w:t>
      </w:r>
      <w:r w:rsidRPr="00360A06">
        <w:rPr>
          <w:rFonts w:ascii="Times New Roman" w:hAnsi="Times New Roman" w:cs="Times New Roman"/>
          <w:sz w:val="28"/>
          <w:szCs w:val="28"/>
        </w:rPr>
        <w:t>-11</w:t>
      </w:r>
    </w:p>
    <w:p w:rsidR="00897165" w:rsidRDefault="00897165" w:rsidP="00897165">
      <w:pPr>
        <w:spacing w:line="36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тем</w:t>
      </w:r>
      <w:r w:rsidRPr="00360A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изучения:</w:t>
      </w:r>
    </w:p>
    <w:p w:rsidR="00E05F62" w:rsidRDefault="00E05F62" w:rsidP="00897165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E05F62">
        <w:rPr>
          <w:rFonts w:ascii="Times New Roman" w:hAnsi="Times New Roman" w:cs="Times New Roman"/>
          <w:b/>
          <w:sz w:val="28"/>
          <w:szCs w:val="28"/>
        </w:rPr>
        <w:t>Взаимосвязь архивного права со смежными отраслями.</w:t>
      </w:r>
    </w:p>
    <w:p w:rsidR="00E05F62" w:rsidRDefault="00E05F62" w:rsidP="00897165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задание:</w:t>
      </w:r>
    </w:p>
    <w:p w:rsidR="00E05F62" w:rsidRPr="00E05F62" w:rsidRDefault="00E05F62" w:rsidP="00897165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5F62">
        <w:rPr>
          <w:rFonts w:ascii="Times New Roman" w:hAnsi="Times New Roman" w:cs="Times New Roman"/>
          <w:sz w:val="28"/>
          <w:szCs w:val="28"/>
        </w:rPr>
        <w:t>Анализ таблицы «Зарубежное и российское архивное законодательство: общее и особенное» (сравнительный анализ законодательства РФ с любой страной мира)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805" w:rsidRPr="00331A19" w:rsidRDefault="00130805" w:rsidP="00130805">
      <w:pPr>
        <w:pStyle w:val="a4"/>
        <w:rPr>
          <w:sz w:val="28"/>
          <w:szCs w:val="28"/>
        </w:rPr>
      </w:pPr>
      <w:r w:rsidRPr="00E05F62">
        <w:rPr>
          <w:sz w:val="28"/>
          <w:szCs w:val="28"/>
        </w:rPr>
        <w:t>Выполненное практическое задание отправить на электронную</w:t>
      </w:r>
      <w:r>
        <w:rPr>
          <w:sz w:val="28"/>
          <w:szCs w:val="28"/>
        </w:rPr>
        <w:t xml:space="preserve"> почту </w:t>
      </w:r>
      <w:hyperlink r:id="rId5" w:history="1">
        <w:r w:rsidRPr="000860E6">
          <w:rPr>
            <w:rStyle w:val="a6"/>
            <w:sz w:val="28"/>
            <w:szCs w:val="28"/>
            <w:lang w:val="en-US"/>
          </w:rPr>
          <w:t>irina</w:t>
        </w:r>
        <w:r w:rsidRPr="000860E6">
          <w:rPr>
            <w:rStyle w:val="a6"/>
            <w:sz w:val="28"/>
            <w:szCs w:val="28"/>
          </w:rPr>
          <w:t>-</w:t>
        </w:r>
        <w:r w:rsidRPr="000860E6">
          <w:rPr>
            <w:rStyle w:val="a6"/>
            <w:sz w:val="28"/>
            <w:szCs w:val="28"/>
            <w:lang w:val="en-US"/>
          </w:rPr>
          <w:t>avanesova</w:t>
        </w:r>
        <w:r w:rsidRPr="000860E6">
          <w:rPr>
            <w:rStyle w:val="a6"/>
            <w:sz w:val="28"/>
            <w:szCs w:val="28"/>
          </w:rPr>
          <w:t>@</w:t>
        </w:r>
        <w:r w:rsidRPr="000860E6">
          <w:rPr>
            <w:rStyle w:val="a6"/>
            <w:sz w:val="28"/>
            <w:szCs w:val="28"/>
            <w:lang w:val="en-US"/>
          </w:rPr>
          <w:t>mail</w:t>
        </w:r>
        <w:r w:rsidRPr="000860E6">
          <w:rPr>
            <w:rStyle w:val="a6"/>
            <w:sz w:val="28"/>
            <w:szCs w:val="28"/>
          </w:rPr>
          <w:t>.</w:t>
        </w:r>
        <w:r w:rsidRPr="000860E6">
          <w:rPr>
            <w:rStyle w:val="a6"/>
            <w:sz w:val="28"/>
            <w:szCs w:val="28"/>
            <w:lang w:val="en-US"/>
          </w:rPr>
          <w:t>ru</w:t>
        </w:r>
      </w:hyperlink>
      <w:r w:rsidRPr="00331A19">
        <w:rPr>
          <w:sz w:val="28"/>
          <w:szCs w:val="28"/>
        </w:rPr>
        <w:t xml:space="preserve"> до </w:t>
      </w:r>
      <w:r w:rsidR="00300926">
        <w:rPr>
          <w:sz w:val="28"/>
          <w:szCs w:val="28"/>
        </w:rPr>
        <w:t>09</w:t>
      </w:r>
      <w:r>
        <w:rPr>
          <w:sz w:val="28"/>
          <w:szCs w:val="28"/>
        </w:rPr>
        <w:t>.04.2020 г.</w:t>
      </w:r>
    </w:p>
    <w:p w:rsidR="00897165" w:rsidRDefault="00897165" w:rsidP="00897165">
      <w:pPr>
        <w:spacing w:line="36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7165" w:rsidRPr="00360A06" w:rsidRDefault="00897165" w:rsidP="00897165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97165" w:rsidRPr="00360A06" w:rsidRDefault="00897165" w:rsidP="00897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источники:</w:t>
      </w:r>
    </w:p>
    <w:p w:rsidR="00897165" w:rsidRPr="00360A06" w:rsidRDefault="00897165" w:rsidP="00897165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Делопроизводство. Образцы, документы, технология работы. М.Проспект,2015</w:t>
      </w:r>
    </w:p>
    <w:p w:rsidR="00897165" w:rsidRPr="00360A06" w:rsidRDefault="00897165" w:rsidP="00897165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документационном обеспечении управления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2017. </w:t>
      </w:r>
    </w:p>
    <w:p w:rsidR="00897165" w:rsidRPr="00360A06" w:rsidRDefault="00897165" w:rsidP="00897165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документационном обеспечении управления и архивном деле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вузов / Т.В. Кондрашова [и др.].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2016. — 408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978-5-98704-786-6. — Режим доступа: http://www.iprbookshop.ru/70714.html</w:t>
      </w:r>
    </w:p>
    <w:p w:rsidR="00897165" w:rsidRPr="00360A06" w:rsidRDefault="00897165" w:rsidP="00897165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Документоведение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Н.Н.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Д.Н.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Уралов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А.Г.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Фабричнов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2015. — 352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978-5-98704-329-5. — Режим доступа: http://www.iprbookshop.ru/70692.html</w:t>
      </w:r>
    </w:p>
    <w:p w:rsidR="00897165" w:rsidRPr="00360A06" w:rsidRDefault="00897165" w:rsidP="00897165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бакалавров / А.Д.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Дашков и К, 2017. — 184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978-5-394-02697-3. — Режим доступа: http://www.iprbookshop.ru/70843.html</w:t>
      </w:r>
    </w:p>
    <w:p w:rsidR="00897165" w:rsidRPr="00360A06" w:rsidRDefault="00897165" w:rsidP="00897165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Архивоведение. — М.: Дашков и К, 2017</w:t>
      </w:r>
    </w:p>
    <w:p w:rsidR="00897165" w:rsidRPr="00360A06" w:rsidRDefault="00897165" w:rsidP="00897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7165" w:rsidRPr="00360A06" w:rsidRDefault="00897165" w:rsidP="00897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источники:</w:t>
      </w:r>
    </w:p>
    <w:p w:rsidR="00897165" w:rsidRPr="00360A06" w:rsidRDefault="00897165" w:rsidP="00897165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Документоведение и архивоведение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словарь-справочник для студентов, обучающихся по специальности 032001 Документоведение и документационное обеспечение управления / О.Г. Усанова [и др.].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екстовые данные. — Челябинск: Челябинский государственный институт культуры, 2015. — 116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978-5-94839-493-0. — Режим доступа: http://www.iprbookshop.ru/56404.html</w:t>
      </w:r>
    </w:p>
    <w:p w:rsidR="00897165" w:rsidRPr="00360A06" w:rsidRDefault="00897165" w:rsidP="00897165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Холопов А.В. Применение цифровых технологий фиксации аудиовизуальной информации в уголовном судопроизводстве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/ А.В. Холопов.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СПб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. : 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Санкт-Петербургский юридический институт (филиал) Академии Генеральной прокуратуры РФ, 2010. — 72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2227-8397. — Режим доступа: http://www.iprbookshop.ru/65517.html</w:t>
      </w:r>
    </w:p>
    <w:p w:rsidR="00897165" w:rsidRPr="00360A06" w:rsidRDefault="00897165" w:rsidP="00897165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С.А. Комментарий к Федеральному закону от 22 октября 2004 г. № 125-ФЗ «Об архивном деле в Российской Федерации» [Электронный ресурс] /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Тальчиков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екстовые данные. — Саратов: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Ай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Пи Эр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Медиа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2011. — 139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2227-8397. — Режим доступа: http://www.iprbookshop.ru/3144.html</w:t>
      </w:r>
    </w:p>
    <w:p w:rsidR="00897165" w:rsidRPr="00360A06" w:rsidRDefault="00897165" w:rsidP="0089716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Интернет-ресурсы</w:t>
      </w:r>
    </w:p>
    <w:p w:rsidR="00897165" w:rsidRPr="00360A06" w:rsidRDefault="00897165" w:rsidP="0089716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Правительства Российской Федерации </w:t>
      </w:r>
      <w:hyperlink r:id="rId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govermment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897165" w:rsidRPr="00360A06" w:rsidRDefault="00897165" w:rsidP="0089716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Конституционного Суда Российской Федерации </w:t>
      </w:r>
      <w:hyperlink r:id="rId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897165" w:rsidRPr="00360A06" w:rsidRDefault="00897165" w:rsidP="0089716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Высшего Арбитражного </w:t>
      </w:r>
      <w:proofErr w:type="spellStart"/>
      <w:proofErr w:type="gramStart"/>
      <w:r w:rsidRPr="00360A06">
        <w:rPr>
          <w:color w:val="000000"/>
          <w:sz w:val="28"/>
          <w:szCs w:val="28"/>
        </w:rPr>
        <w:t>C</w:t>
      </w:r>
      <w:proofErr w:type="gramEnd"/>
      <w:r w:rsidRPr="00360A06">
        <w:rPr>
          <w:color w:val="000000"/>
          <w:sz w:val="28"/>
          <w:szCs w:val="28"/>
        </w:rPr>
        <w:t>уда</w:t>
      </w:r>
      <w:proofErr w:type="spellEnd"/>
      <w:r w:rsidRPr="00360A06">
        <w:rPr>
          <w:color w:val="000000"/>
          <w:sz w:val="28"/>
          <w:szCs w:val="28"/>
        </w:rPr>
        <w:t xml:space="preserve"> Российской Федерации </w:t>
      </w:r>
      <w:hyperlink r:id="rId8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arbitr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897165" w:rsidRPr="00360A06" w:rsidRDefault="00897165" w:rsidP="0089716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Верховного Суда Российской Федерации </w:t>
      </w:r>
      <w:hyperlink r:id="rId9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vsrf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897165" w:rsidRPr="00360A06" w:rsidRDefault="00897165" w:rsidP="0089716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Генеральной Прокуратуры Российской Федерации </w:t>
      </w:r>
      <w:hyperlink r:id="rId10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genproc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897165" w:rsidRPr="00360A06" w:rsidRDefault="00897165" w:rsidP="0089716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Информационно-правовой портал «Гарант» </w:t>
      </w:r>
      <w:hyperlink r:id="rId11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garant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897165" w:rsidRPr="00360A06" w:rsidRDefault="00897165" w:rsidP="0089716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Информационн</w:t>
      </w:r>
      <w:proofErr w:type="gramStart"/>
      <w:r w:rsidRPr="00360A06">
        <w:rPr>
          <w:color w:val="000000"/>
          <w:sz w:val="28"/>
          <w:szCs w:val="28"/>
        </w:rPr>
        <w:t>о-</w:t>
      </w:r>
      <w:proofErr w:type="gramEnd"/>
      <w:r w:rsidRPr="00360A06">
        <w:rPr>
          <w:color w:val="000000"/>
          <w:sz w:val="28"/>
          <w:szCs w:val="28"/>
        </w:rPr>
        <w:t xml:space="preserve"> правовой портал «</w:t>
      </w:r>
      <w:proofErr w:type="spellStart"/>
      <w:r w:rsidRPr="00360A06">
        <w:rPr>
          <w:color w:val="000000"/>
          <w:sz w:val="28"/>
          <w:szCs w:val="28"/>
        </w:rPr>
        <w:t>КонсультантПлюс</w:t>
      </w:r>
      <w:proofErr w:type="spellEnd"/>
      <w:r w:rsidRPr="00360A06">
        <w:rPr>
          <w:color w:val="000000"/>
          <w:sz w:val="28"/>
          <w:szCs w:val="28"/>
        </w:rPr>
        <w:t xml:space="preserve">» </w:t>
      </w:r>
      <w:hyperlink r:id="rId12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consultant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  <w:r w:rsidRPr="00360A06">
        <w:rPr>
          <w:color w:val="000000"/>
          <w:sz w:val="28"/>
          <w:szCs w:val="28"/>
        </w:rPr>
        <w:t xml:space="preserve"> </w:t>
      </w:r>
    </w:p>
    <w:p w:rsidR="00897165" w:rsidRPr="00360A06" w:rsidRDefault="00897165" w:rsidP="0089716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Информационн</w:t>
      </w:r>
      <w:proofErr w:type="gramStart"/>
      <w:r w:rsidRPr="00360A06">
        <w:rPr>
          <w:color w:val="000000"/>
          <w:sz w:val="28"/>
          <w:szCs w:val="28"/>
        </w:rPr>
        <w:t>о-</w:t>
      </w:r>
      <w:proofErr w:type="gramEnd"/>
      <w:r w:rsidRPr="00360A06">
        <w:rPr>
          <w:color w:val="000000"/>
          <w:sz w:val="28"/>
          <w:szCs w:val="28"/>
        </w:rPr>
        <w:t xml:space="preserve"> правовой портал «Кодекс» </w:t>
      </w:r>
      <w:hyperlink r:id="rId13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kodeks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897165" w:rsidRPr="00360A06" w:rsidRDefault="00897165" w:rsidP="0089716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Большой юридический словарь </w:t>
      </w:r>
      <w:proofErr w:type="spellStart"/>
      <w:r w:rsidRPr="00360A06">
        <w:rPr>
          <w:color w:val="000000"/>
          <w:sz w:val="28"/>
          <w:szCs w:val="28"/>
        </w:rPr>
        <w:t>онлайн</w:t>
      </w:r>
      <w:proofErr w:type="spellEnd"/>
      <w:r w:rsidRPr="00360A06">
        <w:rPr>
          <w:color w:val="000000"/>
          <w:sz w:val="28"/>
          <w:szCs w:val="28"/>
        </w:rPr>
        <w:t xml:space="preserve"> </w:t>
      </w:r>
      <w:hyperlink r:id="rId14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law-enc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net</w:t>
        </w:r>
        <w:proofErr w:type="spellEnd"/>
      </w:hyperlink>
    </w:p>
    <w:p w:rsidR="00897165" w:rsidRPr="00360A06" w:rsidRDefault="00897165" w:rsidP="0089716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Юридический словарь </w:t>
      </w:r>
      <w:hyperlink r:id="rId15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legaltterm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info</w:t>
        </w:r>
        <w:proofErr w:type="spellEnd"/>
      </w:hyperlink>
    </w:p>
    <w:p w:rsidR="00897165" w:rsidRPr="00360A06" w:rsidRDefault="00897165" w:rsidP="0089716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Журнала российского права </w:t>
      </w:r>
      <w:hyperlink r:id="rId1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norma-verlag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com</w:t>
        </w:r>
        <w:proofErr w:type="spellEnd"/>
      </w:hyperlink>
    </w:p>
    <w:p w:rsidR="00897165" w:rsidRPr="00360A06" w:rsidRDefault="00897165" w:rsidP="0089716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Юридический портал «Правопорядок» </w:t>
      </w:r>
      <w:hyperlink r:id="rId1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oprave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897165" w:rsidRPr="00360A06" w:rsidRDefault="00897165" w:rsidP="0089716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Портал «Юридическая Россия» </w:t>
      </w:r>
      <w:hyperlink r:id="rId18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http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>//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edu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897165" w:rsidRPr="00360A06" w:rsidRDefault="00897165" w:rsidP="00897165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Русские архивы (http://www.abamedia.com/rao/)</w:t>
      </w:r>
    </w:p>
    <w:p w:rsidR="00897165" w:rsidRPr="00360A06" w:rsidRDefault="00897165" w:rsidP="00897165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в России (http://www.iisg.nl/-abb/)</w:t>
      </w:r>
    </w:p>
    <w:p w:rsidR="00897165" w:rsidRPr="00360A06" w:rsidRDefault="00897165" w:rsidP="00897165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lastRenderedPageBreak/>
        <w:t>Всероссийский научно-исследовательский институт документоведения и архивного дела (ВНИИДАД) (http://www.dataforce.net/-vniidad/)</w:t>
      </w:r>
    </w:p>
    <w:p w:rsidR="00897165" w:rsidRPr="00360A06" w:rsidRDefault="00897165" w:rsidP="00897165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РФ. Алфавитный список (</w:t>
      </w:r>
      <w:hyperlink r:id="rId19" w:history="1">
        <w:r w:rsidRPr="00360A06">
          <w:rPr>
            <w:rStyle w:val="a6"/>
            <w:color w:val="000000"/>
            <w:sz w:val="28"/>
            <w:szCs w:val="28"/>
          </w:rPr>
          <w:t>http://www.temples.rio.ru/archives.html</w:t>
        </w:r>
      </w:hyperlink>
      <w:r w:rsidRPr="00360A06">
        <w:rPr>
          <w:color w:val="000000"/>
          <w:sz w:val="28"/>
          <w:szCs w:val="28"/>
        </w:rPr>
        <w:t>)</w:t>
      </w:r>
    </w:p>
    <w:p w:rsidR="00897165" w:rsidRPr="00360A06" w:rsidRDefault="00897165" w:rsidP="008971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7165" w:rsidRDefault="00897165" w:rsidP="00897165">
      <w:pPr>
        <w:spacing w:line="36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7165" w:rsidRDefault="00897165" w:rsidP="00897165">
      <w:pPr>
        <w:spacing w:line="36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7165" w:rsidRDefault="00897165" w:rsidP="00897165">
      <w:pPr>
        <w:spacing w:line="36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D38EF" w:rsidRDefault="00CD38EF"/>
    <w:sectPr w:rsidR="00CD38EF" w:rsidSect="00CD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86A"/>
    <w:multiLevelType w:val="hybridMultilevel"/>
    <w:tmpl w:val="02E8C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A10FB7"/>
    <w:multiLevelType w:val="hybridMultilevel"/>
    <w:tmpl w:val="603C7682"/>
    <w:lvl w:ilvl="0" w:tplc="D9A2B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D65CEF"/>
    <w:multiLevelType w:val="hybridMultilevel"/>
    <w:tmpl w:val="4CBEA998"/>
    <w:lvl w:ilvl="0" w:tplc="80385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0B63ED"/>
    <w:multiLevelType w:val="hybridMultilevel"/>
    <w:tmpl w:val="E674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97165"/>
    <w:rsid w:val="00130805"/>
    <w:rsid w:val="00300926"/>
    <w:rsid w:val="00897165"/>
    <w:rsid w:val="008D187C"/>
    <w:rsid w:val="00CD38EF"/>
    <w:rsid w:val="00E0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89716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</w:rPr>
  </w:style>
  <w:style w:type="character" w:styleId="a6">
    <w:name w:val="Hyperlink"/>
    <w:basedOn w:val="a0"/>
    <w:uiPriority w:val="99"/>
    <w:rsid w:val="00897165"/>
    <w:rPr>
      <w:rFonts w:cs="Times New Roman"/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897165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itr.ru" TargetMode="External"/><Relationship Id="rId13" Type="http://schemas.openxmlformats.org/officeDocument/2006/relationships/hyperlink" Target="http://www.kodeks.ru" TargetMode="External"/><Relationship Id="rId18" Type="http://schemas.openxmlformats.org/officeDocument/2006/relationships/hyperlink" Target="http://www.kemerovo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srf.ru" TargetMode="Externa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oprav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rma-verlag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vermment.ru" TargetMode="External"/><Relationship Id="rId11" Type="http://schemas.openxmlformats.org/officeDocument/2006/relationships/hyperlink" Target="http://www.garant.ru" TargetMode="External"/><Relationship Id="rId5" Type="http://schemas.openxmlformats.org/officeDocument/2006/relationships/hyperlink" Target="mailto:irina-avanesova@mail.ru" TargetMode="External"/><Relationship Id="rId15" Type="http://schemas.openxmlformats.org/officeDocument/2006/relationships/hyperlink" Target="http://www.legaltterm.info" TargetMode="External"/><Relationship Id="rId10" Type="http://schemas.openxmlformats.org/officeDocument/2006/relationships/hyperlink" Target="http://www.genproc.gov.ru" TargetMode="External"/><Relationship Id="rId19" Type="http://schemas.openxmlformats.org/officeDocument/2006/relationships/hyperlink" Target="http://www.temples.rio.ru/archiv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rf.ru" TargetMode="External"/><Relationship Id="rId14" Type="http://schemas.openxmlformats.org/officeDocument/2006/relationships/hyperlink" Target="http://www.law-enc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2020-03-23T10:32:00Z</dcterms:created>
  <dcterms:modified xsi:type="dcterms:W3CDTF">2020-03-23T11:47:00Z</dcterms:modified>
</cp:coreProperties>
</file>