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BF" w:rsidRPr="00360A06" w:rsidRDefault="009231BF" w:rsidP="009231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9231BF" w:rsidRPr="00360A06" w:rsidRDefault="009231BF" w:rsidP="009231B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нормативно-правовые основы архивного дела.</w:t>
      </w:r>
    </w:p>
    <w:p w:rsidR="009231BF" w:rsidRPr="00360A06" w:rsidRDefault="009231BF" w:rsidP="009231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9231BF" w:rsidRPr="00360A06" w:rsidRDefault="009231BF" w:rsidP="009231B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9231BF" w:rsidRPr="00360A06" w:rsidRDefault="009231BF" w:rsidP="009231BF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9231BF" w:rsidRDefault="009231BF" w:rsidP="009231BF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изучения:</w:t>
      </w:r>
    </w:p>
    <w:p w:rsidR="000F74CC" w:rsidRPr="00272F0C" w:rsidRDefault="000F74CC" w:rsidP="009231BF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2F0C">
        <w:rPr>
          <w:rFonts w:ascii="Times New Roman" w:hAnsi="Times New Roman" w:cs="Times New Roman"/>
          <w:b/>
          <w:sz w:val="28"/>
          <w:szCs w:val="28"/>
        </w:rPr>
        <w:t>.</w:t>
      </w:r>
      <w:r w:rsidR="00272F0C" w:rsidRPr="00272F0C">
        <w:rPr>
          <w:rFonts w:ascii="Times New Roman" w:hAnsi="Times New Roman" w:cs="Times New Roman"/>
          <w:sz w:val="28"/>
          <w:szCs w:val="28"/>
        </w:rPr>
        <w:t xml:space="preserve"> Направления, цели и формы использования архивных документов Научно-информационная деятельность архивов. Публикационная деятельность. Научно-исследовательская и методическая работа в архиве. Научно-исследовательская и методическая работа в арх</w:t>
      </w:r>
      <w:r w:rsidR="00272F0C">
        <w:rPr>
          <w:rFonts w:ascii="Times New Roman" w:hAnsi="Times New Roman" w:cs="Times New Roman"/>
          <w:sz w:val="28"/>
          <w:szCs w:val="28"/>
        </w:rPr>
        <w:t>ивах.</w:t>
      </w:r>
    </w:p>
    <w:p w:rsidR="009231BF" w:rsidRDefault="009231BF" w:rsidP="00272F0C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F0C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272F0C" w:rsidRPr="00272F0C" w:rsidRDefault="00272F0C" w:rsidP="00272F0C">
      <w:pPr>
        <w:numPr>
          <w:ilvl w:val="0"/>
          <w:numId w:val="5"/>
        </w:numPr>
        <w:spacing w:after="0" w:line="240" w:lineRule="auto"/>
        <w:ind w:left="348"/>
        <w:rPr>
          <w:rFonts w:ascii="Times New Roman" w:hAnsi="Times New Roman" w:cs="Times New Roman"/>
          <w:bCs/>
          <w:sz w:val="28"/>
          <w:szCs w:val="28"/>
        </w:rPr>
      </w:pPr>
      <w:r w:rsidRPr="00272F0C">
        <w:rPr>
          <w:rFonts w:ascii="Times New Roman" w:hAnsi="Times New Roman" w:cs="Times New Roman"/>
          <w:sz w:val="28"/>
          <w:szCs w:val="28"/>
        </w:rPr>
        <w:t>Работа с источниками информации (учебной, периодической печати, Интернет-ресурсами).</w:t>
      </w:r>
    </w:p>
    <w:p w:rsidR="00272F0C" w:rsidRPr="00272F0C" w:rsidRDefault="00272F0C" w:rsidP="00272F0C">
      <w:pPr>
        <w:numPr>
          <w:ilvl w:val="0"/>
          <w:numId w:val="5"/>
        </w:numPr>
        <w:spacing w:after="0" w:line="240" w:lineRule="auto"/>
        <w:ind w:left="348"/>
        <w:rPr>
          <w:rFonts w:ascii="Times New Roman" w:hAnsi="Times New Roman" w:cs="Times New Roman"/>
          <w:bCs/>
          <w:sz w:val="28"/>
          <w:szCs w:val="28"/>
        </w:rPr>
      </w:pPr>
      <w:r w:rsidRPr="00272F0C">
        <w:rPr>
          <w:rFonts w:ascii="Times New Roman" w:hAnsi="Times New Roman" w:cs="Times New Roman"/>
          <w:bCs/>
          <w:sz w:val="28"/>
          <w:szCs w:val="28"/>
        </w:rPr>
        <w:t xml:space="preserve">Изучение и конспектирование </w:t>
      </w:r>
      <w:r w:rsidRPr="00272F0C">
        <w:rPr>
          <w:rFonts w:ascii="Times New Roman" w:hAnsi="Times New Roman" w:cs="Times New Roman"/>
          <w:sz w:val="28"/>
          <w:szCs w:val="28"/>
        </w:rPr>
        <w:t>порядка выдачи дел во временное пользование</w:t>
      </w:r>
      <w:r w:rsidRPr="00272F0C">
        <w:rPr>
          <w:rFonts w:ascii="Times New Roman" w:hAnsi="Times New Roman" w:cs="Times New Roman"/>
          <w:bCs/>
          <w:sz w:val="28"/>
          <w:szCs w:val="28"/>
        </w:rPr>
        <w:t>.</w:t>
      </w:r>
    </w:p>
    <w:p w:rsidR="00272F0C" w:rsidRPr="00272F0C" w:rsidRDefault="00272F0C" w:rsidP="00272F0C">
      <w:pPr>
        <w:numPr>
          <w:ilvl w:val="0"/>
          <w:numId w:val="5"/>
        </w:numPr>
        <w:spacing w:after="0"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272F0C">
        <w:rPr>
          <w:rFonts w:ascii="Times New Roman" w:hAnsi="Times New Roman" w:cs="Times New Roman"/>
          <w:sz w:val="28"/>
          <w:szCs w:val="28"/>
        </w:rPr>
        <w:t>Составление таблицы «Использование хранящихся в государственном архиве док</w:t>
      </w:r>
      <w:r w:rsidRPr="00272F0C">
        <w:rPr>
          <w:rFonts w:ascii="Times New Roman" w:hAnsi="Times New Roman" w:cs="Times New Roman"/>
          <w:sz w:val="28"/>
          <w:szCs w:val="28"/>
        </w:rPr>
        <w:t>у</w:t>
      </w:r>
      <w:r w:rsidRPr="00272F0C">
        <w:rPr>
          <w:rFonts w:ascii="Times New Roman" w:hAnsi="Times New Roman" w:cs="Times New Roman"/>
          <w:sz w:val="28"/>
          <w:szCs w:val="28"/>
        </w:rPr>
        <w:t>ментов».</w:t>
      </w:r>
    </w:p>
    <w:p w:rsidR="00272F0C" w:rsidRPr="00272F0C" w:rsidRDefault="00272F0C" w:rsidP="00272F0C">
      <w:pPr>
        <w:numPr>
          <w:ilvl w:val="0"/>
          <w:numId w:val="5"/>
        </w:numPr>
        <w:spacing w:after="0"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272F0C">
        <w:rPr>
          <w:rFonts w:ascii="Times New Roman" w:hAnsi="Times New Roman" w:cs="Times New Roman"/>
          <w:sz w:val="28"/>
          <w:szCs w:val="28"/>
        </w:rPr>
        <w:t>Изучение порядка оформления справок по документам архива.</w:t>
      </w:r>
    </w:p>
    <w:p w:rsidR="00272F0C" w:rsidRDefault="00272F0C" w:rsidP="00272F0C">
      <w:pPr>
        <w:rPr>
          <w:rFonts w:ascii="Times New Roman" w:hAnsi="Times New Roman" w:cs="Times New Roman"/>
          <w:sz w:val="28"/>
          <w:szCs w:val="28"/>
        </w:rPr>
      </w:pPr>
    </w:p>
    <w:p w:rsidR="000F74CC" w:rsidRPr="00272F0C" w:rsidRDefault="000F74CC" w:rsidP="00272F0C">
      <w:pPr>
        <w:rPr>
          <w:rFonts w:ascii="Times New Roman" w:hAnsi="Times New Roman" w:cs="Times New Roman"/>
          <w:sz w:val="28"/>
          <w:szCs w:val="28"/>
        </w:rPr>
      </w:pPr>
      <w:r w:rsidRPr="00272F0C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272F0C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Pr="00272F0C">
          <w:rPr>
            <w:rStyle w:val="a6"/>
            <w:rFonts w:ascii="Times New Roman" w:hAnsi="Times New Roman"/>
            <w:sz w:val="28"/>
            <w:szCs w:val="28"/>
          </w:rPr>
          <w:t>-</w:t>
        </w:r>
        <w:r w:rsidRPr="00272F0C">
          <w:rPr>
            <w:rStyle w:val="a6"/>
            <w:rFonts w:ascii="Times New Roman" w:hAnsi="Times New Roman"/>
            <w:sz w:val="28"/>
            <w:szCs w:val="28"/>
            <w:lang w:val="en-US"/>
          </w:rPr>
          <w:t>avanesova</w:t>
        </w:r>
        <w:r w:rsidRPr="00272F0C">
          <w:rPr>
            <w:rStyle w:val="a6"/>
            <w:rFonts w:ascii="Times New Roman" w:hAnsi="Times New Roman"/>
            <w:sz w:val="28"/>
            <w:szCs w:val="28"/>
          </w:rPr>
          <w:t>@</w:t>
        </w:r>
        <w:r w:rsidRPr="00272F0C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272F0C">
          <w:rPr>
            <w:rStyle w:val="a6"/>
            <w:rFonts w:ascii="Times New Roman" w:hAnsi="Times New Roman"/>
            <w:sz w:val="28"/>
            <w:szCs w:val="28"/>
          </w:rPr>
          <w:t>.</w:t>
        </w:r>
        <w:r w:rsidRPr="00272F0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72F0C">
        <w:rPr>
          <w:rFonts w:ascii="Times New Roman" w:hAnsi="Times New Roman" w:cs="Times New Roman"/>
          <w:sz w:val="28"/>
          <w:szCs w:val="28"/>
        </w:rPr>
        <w:t xml:space="preserve"> до 03.04.2020 г.</w:t>
      </w:r>
    </w:p>
    <w:p w:rsidR="009231BF" w:rsidRDefault="009231BF" w:rsidP="009231BF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1BF" w:rsidRPr="00360A06" w:rsidRDefault="009231BF" w:rsidP="009231B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231BF" w:rsidRPr="00360A06" w:rsidRDefault="009231BF" w:rsidP="0092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9231BF" w:rsidRPr="00360A06" w:rsidRDefault="009231BF" w:rsidP="009231BF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9231BF" w:rsidRPr="00360A06" w:rsidRDefault="009231BF" w:rsidP="009231BF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9231BF" w:rsidRPr="00360A06" w:rsidRDefault="009231BF" w:rsidP="009231BF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9231BF" w:rsidRPr="00360A06" w:rsidRDefault="009231BF" w:rsidP="009231BF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9231BF" w:rsidRPr="00360A06" w:rsidRDefault="009231BF" w:rsidP="009231BF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9231BF" w:rsidRPr="00360A06" w:rsidRDefault="009231BF" w:rsidP="009231BF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9231BF" w:rsidRPr="00360A06" w:rsidRDefault="009231BF" w:rsidP="0092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1BF" w:rsidRPr="00360A06" w:rsidRDefault="009231BF" w:rsidP="0092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9231BF" w:rsidRPr="00360A06" w:rsidRDefault="009231BF" w:rsidP="009231B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9231BF" w:rsidRPr="00360A06" w:rsidRDefault="009231BF" w:rsidP="009231B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9231BF" w:rsidRPr="00360A06" w:rsidRDefault="009231BF" w:rsidP="009231B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9231BF" w:rsidRPr="00360A06" w:rsidRDefault="009231BF" w:rsidP="009231B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9231BF" w:rsidRPr="00360A06" w:rsidRDefault="009231BF" w:rsidP="009231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9231BF" w:rsidRPr="00360A06" w:rsidRDefault="009231BF" w:rsidP="009231B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9231BF" w:rsidRPr="00360A06" w:rsidRDefault="009231BF" w:rsidP="009231B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9231BF" w:rsidRPr="00360A06" w:rsidRDefault="009231BF" w:rsidP="009231B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9231BF" w:rsidRPr="00360A06" w:rsidRDefault="009231BF" w:rsidP="009231B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9231BF" w:rsidRPr="00360A06" w:rsidRDefault="009231BF" w:rsidP="009231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1BF" w:rsidRDefault="009231BF" w:rsidP="009231BF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1BF" w:rsidRDefault="009231BF" w:rsidP="009231BF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1BF" w:rsidRDefault="009231BF" w:rsidP="009231BF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38EF" w:rsidRDefault="00CD38EF"/>
    <w:sectPr w:rsidR="00CD38EF" w:rsidSect="00C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65CEF"/>
    <w:multiLevelType w:val="hybridMultilevel"/>
    <w:tmpl w:val="4CBEA998"/>
    <w:lvl w:ilvl="0" w:tplc="80385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BD2359"/>
    <w:multiLevelType w:val="hybridMultilevel"/>
    <w:tmpl w:val="A9720F80"/>
    <w:lvl w:ilvl="0" w:tplc="436E66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31BF"/>
    <w:rsid w:val="000F74CC"/>
    <w:rsid w:val="00272F0C"/>
    <w:rsid w:val="009231BF"/>
    <w:rsid w:val="00C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231B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9231BF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9231B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2020-03-23T10:31:00Z</dcterms:created>
  <dcterms:modified xsi:type="dcterms:W3CDTF">2020-03-23T11:37:00Z</dcterms:modified>
</cp:coreProperties>
</file>