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38" w:rsidRPr="00EB798A" w:rsidRDefault="00037D38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EE583B">
        <w:rPr>
          <w:b/>
          <w:sz w:val="28"/>
          <w:szCs w:val="28"/>
        </w:rPr>
        <w:t>27</w:t>
      </w:r>
      <w:r w:rsidRPr="00EB798A">
        <w:rPr>
          <w:b/>
          <w:sz w:val="28"/>
          <w:szCs w:val="28"/>
        </w:rPr>
        <w:t xml:space="preserve">.04.2020 – </w:t>
      </w:r>
      <w:r w:rsidR="00EE583B">
        <w:rPr>
          <w:b/>
          <w:sz w:val="28"/>
          <w:szCs w:val="28"/>
        </w:rPr>
        <w:t>01.05</w:t>
      </w:r>
      <w:r w:rsidRPr="00EB798A">
        <w:rPr>
          <w:b/>
          <w:sz w:val="28"/>
          <w:szCs w:val="28"/>
        </w:rPr>
        <w:t>.2020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 __</w:t>
      </w:r>
      <w:r>
        <w:rPr>
          <w:sz w:val="28"/>
          <w:szCs w:val="28"/>
          <w:u w:val="single"/>
        </w:rPr>
        <w:t>химия</w:t>
      </w:r>
      <w:r>
        <w:rPr>
          <w:sz w:val="28"/>
          <w:szCs w:val="28"/>
        </w:rPr>
        <w:t>____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037D38" w:rsidRDefault="00037D38" w:rsidP="00037D3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_________</w:t>
      </w:r>
    </w:p>
    <w:p w:rsidR="00037D38" w:rsidRPr="00EB798A" w:rsidRDefault="00037D38" w:rsidP="00037D38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 xml:space="preserve">___19 </w:t>
      </w:r>
      <w:r w:rsidR="00EE583B">
        <w:rPr>
          <w:sz w:val="28"/>
          <w:szCs w:val="28"/>
          <w:u w:val="single"/>
        </w:rPr>
        <w:t>МС</w:t>
      </w:r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037D38" w:rsidRDefault="00037D38" w:rsidP="00037D38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EE583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 w:rsidR="00EE583B">
        <w:rPr>
          <w:b/>
          <w:sz w:val="28"/>
          <w:szCs w:val="28"/>
        </w:rPr>
        <w:t>Окислительно</w:t>
      </w:r>
      <w:proofErr w:type="spellEnd"/>
      <w:r w:rsidR="00EE583B">
        <w:rPr>
          <w:b/>
          <w:sz w:val="28"/>
          <w:szCs w:val="28"/>
        </w:rPr>
        <w:t>-восстановительные реакции.</w:t>
      </w:r>
    </w:p>
    <w:p w:rsidR="00EE6996" w:rsidRPr="00EE6996" w:rsidRDefault="00EE6996" w:rsidP="00EE6996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  <w:bookmarkStart w:id="0" w:name="_GoBack"/>
      <w:bookmarkEnd w:id="0"/>
    </w:p>
    <w:p w:rsidR="00037D38" w:rsidRDefault="00EE583B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Степень окисления. Восстановители и окислители.</w:t>
      </w:r>
    </w:p>
    <w:p w:rsidR="00EE583B" w:rsidRDefault="00EE583B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Окисление и восстановление. Важнейшие окислители и восстановители.</w:t>
      </w:r>
    </w:p>
    <w:p w:rsidR="00EE583B" w:rsidRDefault="00EE583B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Восстановительные свойства металлов.</w:t>
      </w:r>
    </w:p>
    <w:p w:rsidR="00EE583B" w:rsidRDefault="00EE583B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Окислительные и восстановительные свойства неметаллов.</w:t>
      </w:r>
    </w:p>
    <w:p w:rsidR="00EE583B" w:rsidRDefault="00EE583B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Окислительные свойства веществ, образованных элементами высшей и промежуточной степенями окисления. </w:t>
      </w:r>
    </w:p>
    <w:p w:rsidR="00EE583B" w:rsidRDefault="00EE583B" w:rsidP="00037D3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-восстановительных реакций. Влияние среды на протекание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>-восстановительных процессов.</w:t>
      </w:r>
    </w:p>
    <w:p w:rsidR="00EE583B" w:rsidRPr="00EE583B" w:rsidRDefault="00EE583B" w:rsidP="00EE583B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AF461C" w:rsidRPr="00E3522C" w:rsidRDefault="00AF461C" w:rsidP="00AF461C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AF461C" w:rsidRDefault="00AF461C" w:rsidP="00AF461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583B">
        <w:rPr>
          <w:sz w:val="28"/>
          <w:szCs w:val="28"/>
        </w:rPr>
        <w:t xml:space="preserve">Устно. </w:t>
      </w:r>
      <w:r>
        <w:rPr>
          <w:sz w:val="28"/>
          <w:szCs w:val="28"/>
        </w:rPr>
        <w:t>Изучить материал темы.</w:t>
      </w:r>
    </w:p>
    <w:p w:rsidR="00AF461C" w:rsidRDefault="00AF461C" w:rsidP="00EE583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</w:t>
      </w:r>
      <w:r w:rsidR="00EE583B">
        <w:rPr>
          <w:sz w:val="28"/>
          <w:szCs w:val="28"/>
        </w:rPr>
        <w:t xml:space="preserve">: сделать краткий конспект основных понятий по вопросам темы. </w:t>
      </w:r>
    </w:p>
    <w:p w:rsidR="00AF461C" w:rsidRDefault="00AF461C" w:rsidP="00AF461C"/>
    <w:p w:rsidR="00037D38" w:rsidRDefault="00AF461C" w:rsidP="00037D3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 информации: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Интернет ресурсы.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Габриелян О.С. Химия. Базовый уровень. 11 класс Москва, Дрофа 2017.</w:t>
      </w:r>
    </w:p>
    <w:p w:rsidR="00037D38" w:rsidRDefault="00037D38" w:rsidP="00037D3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Хомченко Г.П. Пособие по химии. Высшая школа. Москва, 1999.</w:t>
      </w:r>
    </w:p>
    <w:p w:rsidR="00AF461C" w:rsidRDefault="00AF461C"/>
    <w:sectPr w:rsidR="00AF4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2986"/>
    <w:multiLevelType w:val="hybridMultilevel"/>
    <w:tmpl w:val="8886F5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9EF4D62"/>
    <w:multiLevelType w:val="hybridMultilevel"/>
    <w:tmpl w:val="40C2A400"/>
    <w:lvl w:ilvl="0" w:tplc="7C44C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B46CE"/>
    <w:multiLevelType w:val="hybridMultilevel"/>
    <w:tmpl w:val="163E8EC6"/>
    <w:lvl w:ilvl="0" w:tplc="7C44C0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2753FA"/>
    <w:multiLevelType w:val="hybridMultilevel"/>
    <w:tmpl w:val="D49E66E2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42"/>
    <w:rsid w:val="00037D38"/>
    <w:rsid w:val="00256242"/>
    <w:rsid w:val="003B453E"/>
    <w:rsid w:val="00AF461C"/>
    <w:rsid w:val="00EE583B"/>
    <w:rsid w:val="00EE6996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2020-04-08T08:26:00Z</dcterms:created>
  <dcterms:modified xsi:type="dcterms:W3CDTF">2020-04-23T07:37:00Z</dcterms:modified>
</cp:coreProperties>
</file>