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48" w:rsidRDefault="009E5848" w:rsidP="009E58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E5848" w:rsidRDefault="009E5848" w:rsidP="009E58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E5848" w:rsidRDefault="009E5848" w:rsidP="009E58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E5848" w:rsidRDefault="009E5848" w:rsidP="009E584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E5848" w:rsidRDefault="009E5848" w:rsidP="009E58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5848" w:rsidRDefault="009E5848" w:rsidP="009E58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0793" w:rsidRDefault="001C6D67" w:rsidP="00610793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9E5848">
        <w:rPr>
          <w:rFonts w:ascii="Times New Roman" w:hAnsi="Times New Roman" w:cs="Times New Roman"/>
          <w:b/>
          <w:sz w:val="28"/>
          <w:szCs w:val="28"/>
        </w:rPr>
        <w:t>:</w:t>
      </w:r>
      <w:r w:rsidR="007F10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079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Общественно-политическая  жизнь  и  социально- экономическое  развитие  края  </w:t>
      </w:r>
      <w:r w:rsidR="008D3C2D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10793">
        <w:rPr>
          <w:rFonts w:ascii="Times New Roman" w:hAnsi="Times New Roman" w:cs="Times New Roman"/>
          <w:sz w:val="28"/>
          <w:szCs w:val="28"/>
          <w:lang w:eastAsia="en-US"/>
        </w:rPr>
        <w:t>1953 – 1964  гг.</w:t>
      </w:r>
    </w:p>
    <w:p w:rsidR="009E5848" w:rsidRDefault="009E5848" w:rsidP="009E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D3C2D" w:rsidRDefault="008D3C2D" w:rsidP="009E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2D" w:rsidRDefault="008D3C2D" w:rsidP="008D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3C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Общественно-политическая  жизнь  </w:t>
      </w:r>
      <w:r>
        <w:rPr>
          <w:rFonts w:ascii="Times New Roman" w:hAnsi="Times New Roman" w:cs="Times New Roman"/>
          <w:sz w:val="28"/>
          <w:szCs w:val="28"/>
          <w:lang w:eastAsia="en-US"/>
        </w:rPr>
        <w:t>Кубани.</w:t>
      </w:r>
    </w:p>
    <w:p w:rsidR="008D3C2D" w:rsidRDefault="008D3C2D" w:rsidP="008D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3C2D" w:rsidRDefault="008D3C2D" w:rsidP="008D3C2D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8D3C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оциально- экономическое  развитие  края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1953 – 1964  гг.</w:t>
      </w:r>
    </w:p>
    <w:p w:rsidR="008D3C2D" w:rsidRDefault="008D3C2D" w:rsidP="008D3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48" w:rsidRDefault="009E5848" w:rsidP="009E5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848" w:rsidRDefault="009E5848" w:rsidP="009E5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848" w:rsidRDefault="009E5848" w:rsidP="009E584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E5848" w:rsidRDefault="009E5848" w:rsidP="009E584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9E5848" w:rsidRDefault="009E5848" w:rsidP="009E584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9E5848" w:rsidRDefault="009E5848" w:rsidP="009E584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848" w:rsidRDefault="009E5848" w:rsidP="009E584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8D3C2D" w:rsidRDefault="008D3C2D" w:rsidP="008D3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8D3C2D" w:rsidRDefault="008D3C2D" w:rsidP="008D3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Назвать наиболее развитые промышленные центры Кубани в это время.</w:t>
      </w:r>
    </w:p>
    <w:p w:rsidR="008D3C2D" w:rsidRDefault="008D3C2D" w:rsidP="008D3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названия кубанской периодической печати (газет и журналов) данного периода времени.</w:t>
      </w:r>
    </w:p>
    <w:p w:rsidR="008D3C2D" w:rsidRDefault="008D3C2D" w:rsidP="009E584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48" w:rsidRDefault="009E5848" w:rsidP="009E584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5848" w:rsidRDefault="009E5848" w:rsidP="009E584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48" w:rsidRDefault="009E5848" w:rsidP="009E584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48" w:rsidRDefault="009E5848" w:rsidP="009E584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48" w:rsidRDefault="009E5848" w:rsidP="009E584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48" w:rsidRDefault="009E5848" w:rsidP="009E5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22E8" w:rsidRDefault="005122E8" w:rsidP="005122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bookmarkStart w:id="0" w:name="_GoBack"/>
      <w:bookmarkEnd w:id="0"/>
    </w:p>
    <w:sectPr w:rsidR="0051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82"/>
    <w:rsid w:val="001C6D67"/>
    <w:rsid w:val="003C2982"/>
    <w:rsid w:val="00492F9B"/>
    <w:rsid w:val="005122E8"/>
    <w:rsid w:val="00610793"/>
    <w:rsid w:val="007F102D"/>
    <w:rsid w:val="008D3C2D"/>
    <w:rsid w:val="009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2020-03-27T02:20:00Z</dcterms:created>
  <dcterms:modified xsi:type="dcterms:W3CDTF">2020-03-27T03:21:00Z</dcterms:modified>
</cp:coreProperties>
</file>