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5B46D5">
        <w:rPr>
          <w:rFonts w:ascii="Times New Roman" w:hAnsi="Times New Roman" w:cs="Times New Roman"/>
          <w:b/>
          <w:sz w:val="28"/>
          <w:szCs w:val="28"/>
        </w:rPr>
        <w:t>Педагогика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 w:rsidRPr="005B46D5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5B46D5">
        <w:rPr>
          <w:rFonts w:ascii="Times New Roman" w:hAnsi="Times New Roman" w:cs="Times New Roman"/>
          <w:b/>
          <w:sz w:val="28"/>
          <w:szCs w:val="28"/>
        </w:rPr>
        <w:t>1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5B46D5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094C15">
        <w:rPr>
          <w:rFonts w:ascii="Times New Roman" w:hAnsi="Times New Roman" w:cs="Times New Roman"/>
          <w:b/>
          <w:sz w:val="28"/>
          <w:szCs w:val="28"/>
        </w:rPr>
        <w:t>ПНК</w:t>
      </w:r>
      <w:bookmarkStart w:id="0" w:name="_GoBack"/>
      <w:bookmarkEnd w:id="0"/>
      <w:r w:rsidRPr="005B46D5">
        <w:rPr>
          <w:rFonts w:ascii="Times New Roman" w:hAnsi="Times New Roman" w:cs="Times New Roman"/>
          <w:b/>
          <w:sz w:val="28"/>
          <w:szCs w:val="28"/>
        </w:rPr>
        <w:t xml:space="preserve"> -9</w:t>
      </w:r>
    </w:p>
    <w:p w:rsidR="005B46D5" w:rsidRPr="005B46D5" w:rsidRDefault="005B46D5" w:rsidP="005B46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6D5">
        <w:rPr>
          <w:rFonts w:ascii="Times New Roman" w:hAnsi="Times New Roman" w:cs="Times New Roman"/>
          <w:b/>
          <w:i/>
          <w:sz w:val="28"/>
          <w:szCs w:val="28"/>
        </w:rPr>
        <w:t>Задание на период с 27.04 - 08.05. .2020г.</w:t>
      </w:r>
    </w:p>
    <w:p w:rsidR="005B46D5" w:rsidRPr="005B46D5" w:rsidRDefault="005B46D5" w:rsidP="005B46D5">
      <w:pPr>
        <w:rPr>
          <w:rFonts w:ascii="Times New Roman" w:hAnsi="Times New Roman" w:cs="Times New Roman"/>
          <w:b/>
          <w:sz w:val="28"/>
          <w:szCs w:val="28"/>
        </w:rPr>
      </w:pPr>
      <w:r w:rsidRPr="005B46D5">
        <w:rPr>
          <w:rFonts w:ascii="Times New Roman" w:hAnsi="Times New Roman" w:cs="Times New Roman"/>
          <w:b/>
          <w:sz w:val="28"/>
          <w:szCs w:val="28"/>
        </w:rPr>
        <w:t>Необходимо изучить и кратко законспектировать.</w:t>
      </w:r>
    </w:p>
    <w:p w:rsidR="005B46D5" w:rsidRPr="005B46D5" w:rsidRDefault="005B46D5" w:rsidP="005B46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6D5">
        <w:rPr>
          <w:rFonts w:ascii="Times New Roman" w:hAnsi="Times New Roman" w:cs="Times New Roman"/>
          <w:b/>
          <w:i/>
          <w:sz w:val="28"/>
          <w:szCs w:val="28"/>
        </w:rPr>
        <w:t>ТЕМА: Речь педагога как условие педагогического мастерства.</w:t>
      </w:r>
    </w:p>
    <w:p w:rsidR="005B46D5" w:rsidRPr="005B46D5" w:rsidRDefault="005B46D5" w:rsidP="005B46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46D5">
        <w:rPr>
          <w:rFonts w:ascii="Times New Roman" w:hAnsi="Times New Roman" w:cs="Times New Roman"/>
          <w:i/>
          <w:sz w:val="28"/>
          <w:szCs w:val="28"/>
        </w:rPr>
        <w:t>(Продолжение)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Знание языка и владение его ресурсами как принципиальный фактор педагогического мастерства, коррелируется с профессиональным имиджем. Слушатели «резко отрицательно относятся к погрешностям в речи педагога, к речевым штампам, затасканным фразам… Неудачное слово старшего может дать иное направление мыслям, сделать трогательное смешным, исказить содержание сказанного» 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Речь современного педагога должна быть эталонным воплощением языковой нормы, а также тех коммуникативных качеств, которые способствуют взаимопониманию участников обучения. Ошибка или оговорка, допущенная преподавателем, нередко делает невозможным его позитивный желаемый имидж.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Одной из составляющих речи является качество голоса педагога.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Голос – важнейший элемент техники речи. Для педагога он является основным средством труда. К голосу предъявляется ряд требований: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Голос не должен вызывать неприятных ощущений, а должен обладать благозвучностью.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Педагог должен уметь изменять характеристики своего голоса с учетом ситуации общения.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Педагогу необходимо уметь управлять своим голосом в общении с другими людьми, говорить не для себя, а для слушателей.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С помощью голоса педагог должен уметь внушить детям определенные требования и добиться их выполнения.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lastRenderedPageBreak/>
        <w:t>Голос педагога должен быть достаточно вынослив.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Исходя из этих требований, можно сказать, что голос педагога должен обладать благозвучностью, гибкостью, полетностью, выносливостью.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Следующим компонентом речи является дикция. Дикция – четкое и ясное произнесение звуков речи. Хорошая дикция обеспечивается строгим соблюдением артикуляционных характеристик звуков. Дикция является одним из обязательных элементов техники речи педагога, поскольку речь его является образцом. Нечеткая артикуляция приводит к невнятной речи и затрудняет понимание говорящего.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Важным компонентом речи является орфоэпия – правильное литературное произношение всех слов родного языка. Сложность усвоения правильного литературного произношения заключается в том, что произношение не всегда совпадает с правописанием. Поэтому общепринятым нормам литературного произношения следует учиться.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Выразительность – еще один элемент профессиональности речи педагога. Выразительная речь наполнена эмоциональным и интеллектуальным содержанием, это обусловлено спецификой устной речи, в которой особое значение приобретают интонация, жесты, мимика. Для устной речи очень важным является правильное использование интонационных средств выразительности: логического ударения (выделение из фразы главных по смыслу слов или словосочетаний путем повышения или понижения голоса, изменения темпа), пауз, мелодичности речи (движения голоса в речи по высоте и силе), темпа (количество слов произнесенных за определенную единицу времени). Интонация делает речь живой, эмоционально насыщенной, мысль выражается более полно, закончено.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речи педагога на разных этапах проведения урока различна: например, на этапе изучения нового материала речь педагога, прежде всего, должна активизировать мыслительную деятельность обучающихся, побуждать их к самостоятельной, активной познавательной деятельности, а не только передавать и транслировать знания. Речь педагога на этом этапе должна соответствовать следующим требованиям: быть логичной, доступной для понимания, выразительной, </w:t>
      </w:r>
      <w:r w:rsidRPr="005B46D5">
        <w:rPr>
          <w:rFonts w:ascii="Times New Roman" w:hAnsi="Times New Roman" w:cs="Times New Roman"/>
          <w:sz w:val="28"/>
          <w:szCs w:val="28"/>
        </w:rPr>
        <w:lastRenderedPageBreak/>
        <w:t>убедительной, увлекательной, влиять не только на умственную, но и на чувственную сферу обучающихся 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В процессе монолога нужно учитывать темп и ритм речи. Можно выделить три темпы речи: замедленный темп (около 50-60 слов в минуту), средний (120 слов в минуту) и ускоренный (более 160 слов в минуту). Выбор темпа речи педагога зависит от возрастных особенностей обучающихся, содержания дидактического материала. Наиболее оптимальным является средний темп речи. Один темп речи должен меняться другим, включать обучающихся в разнообразные ритмические действия (слушание, наблюдение, выполнение определенных кратковременных операций и т.д.).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Педагог должен упорно работать над формированием собственной культуры педагогической речи.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вила речевой культуры педагога.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1. Педагог должен говорить негромко, но так, чтобы каждый мог его услышать, чтобы процесс слушания не вызывал у воспитан</w:t>
      </w:r>
      <w:r>
        <w:rPr>
          <w:rFonts w:ascii="Times New Roman" w:hAnsi="Times New Roman" w:cs="Times New Roman"/>
          <w:sz w:val="28"/>
          <w:szCs w:val="28"/>
        </w:rPr>
        <w:t>ников значительного напряжения.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Педагог должен говорить внятно.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3. Педагог должен говорить со ско</w:t>
      </w:r>
      <w:r>
        <w:rPr>
          <w:rFonts w:ascii="Times New Roman" w:hAnsi="Times New Roman" w:cs="Times New Roman"/>
          <w:sz w:val="28"/>
          <w:szCs w:val="28"/>
        </w:rPr>
        <w:t>ростью около 120 слов в минуту.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4. Для достижения выразительности звучания важно уметь пользоваться паузами - логическими и психологическими. Без логических пауз речь безграмотна, б</w:t>
      </w:r>
      <w:r>
        <w:rPr>
          <w:rFonts w:ascii="Times New Roman" w:hAnsi="Times New Roman" w:cs="Times New Roman"/>
          <w:sz w:val="28"/>
          <w:szCs w:val="28"/>
        </w:rPr>
        <w:t>ез психологических - бесцветна.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5. Педагог должен говорить с интонацией, т. е. уметь ставить логические ударения, выделять отдельные слова, ва</w:t>
      </w:r>
      <w:r>
        <w:rPr>
          <w:rFonts w:ascii="Times New Roman" w:hAnsi="Times New Roman" w:cs="Times New Roman"/>
          <w:sz w:val="28"/>
          <w:szCs w:val="28"/>
        </w:rPr>
        <w:t>жные для содержания сказанного.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  <w:r w:rsidRPr="005B46D5">
        <w:rPr>
          <w:rFonts w:ascii="Times New Roman" w:hAnsi="Times New Roman" w:cs="Times New Roman"/>
          <w:sz w:val="28"/>
          <w:szCs w:val="28"/>
        </w:rPr>
        <w:t>6. Мелодичность придает голосу педагога индивидуальную окраску и может существенно влиять на эмоциональное самочувствие воспитанников: воодушевлять, увлекать, успокаивать.</w:t>
      </w:r>
    </w:p>
    <w:p w:rsidR="005B46D5" w:rsidRPr="005B46D5" w:rsidRDefault="005B46D5" w:rsidP="005B46D5">
      <w:pPr>
        <w:rPr>
          <w:rFonts w:ascii="Times New Roman" w:hAnsi="Times New Roman" w:cs="Times New Roman"/>
          <w:sz w:val="28"/>
          <w:szCs w:val="28"/>
        </w:rPr>
      </w:pPr>
    </w:p>
    <w:p w:rsidR="005B46D5" w:rsidRPr="005B46D5" w:rsidRDefault="005B46D5" w:rsidP="005B4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D5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5630A7" w:rsidRPr="005B46D5" w:rsidRDefault="005B46D5" w:rsidP="005B4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D5">
        <w:rPr>
          <w:rFonts w:ascii="Times New Roman" w:hAnsi="Times New Roman" w:cs="Times New Roman"/>
          <w:b/>
          <w:sz w:val="28"/>
          <w:szCs w:val="28"/>
        </w:rPr>
        <w:t>08.05.2020г. - необходимо направить выполненное задание на проверку.</w:t>
      </w:r>
    </w:p>
    <w:sectPr w:rsidR="005630A7" w:rsidRPr="005B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0A"/>
    <w:rsid w:val="00094C15"/>
    <w:rsid w:val="005630A7"/>
    <w:rsid w:val="005B46D5"/>
    <w:rsid w:val="0086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F03C-CEFB-422B-8099-28DC275C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4</cp:revision>
  <dcterms:created xsi:type="dcterms:W3CDTF">2020-04-26T09:36:00Z</dcterms:created>
  <dcterms:modified xsi:type="dcterms:W3CDTF">2020-04-26T09:38:00Z</dcterms:modified>
</cp:coreProperties>
</file>