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64" w:rsidRPr="008C7A64" w:rsidRDefault="008C7A64" w:rsidP="008C7A6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A64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8C7A64"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  <w:r w:rsidRPr="008C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64" w:rsidRPr="008C7A64" w:rsidRDefault="008C7A64" w:rsidP="008C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C7A64">
        <w:rPr>
          <w:rFonts w:ascii="Times New Roman" w:hAnsi="Times New Roman" w:cs="Times New Roman"/>
          <w:sz w:val="28"/>
          <w:szCs w:val="28"/>
        </w:rPr>
        <w:t>Экология</w:t>
      </w:r>
      <w:r w:rsidRPr="008C7A64">
        <w:rPr>
          <w:rFonts w:ascii="Times New Roman" w:hAnsi="Times New Roman" w:cs="Times New Roman"/>
          <w:sz w:val="28"/>
          <w:szCs w:val="28"/>
        </w:rPr>
        <w:t>.</w:t>
      </w:r>
    </w:p>
    <w:p w:rsidR="008C7A64" w:rsidRPr="008C7A64" w:rsidRDefault="008C7A64" w:rsidP="008C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8C7A64" w:rsidRPr="008C7A64" w:rsidRDefault="008C7A64" w:rsidP="008C7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Курс: 1</w:t>
      </w:r>
    </w:p>
    <w:p w:rsidR="008C7A64" w:rsidRPr="008C7A64" w:rsidRDefault="008C7A64" w:rsidP="008C7A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Группа: 19</w:t>
      </w:r>
      <w:r w:rsidRPr="008C7A64">
        <w:rPr>
          <w:rFonts w:ascii="Times New Roman" w:hAnsi="Times New Roman" w:cs="Times New Roman"/>
          <w:sz w:val="28"/>
          <w:szCs w:val="28"/>
        </w:rPr>
        <w:t>ПСА</w:t>
      </w:r>
      <w:r w:rsidRPr="008C7A64">
        <w:rPr>
          <w:rFonts w:ascii="Times New Roman" w:hAnsi="Times New Roman" w:cs="Times New Roman"/>
          <w:sz w:val="28"/>
          <w:szCs w:val="28"/>
        </w:rPr>
        <w:t>-9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C7A64">
        <w:rPr>
          <w:rFonts w:ascii="Times New Roman" w:hAnsi="Times New Roman" w:cs="Times New Roman"/>
          <w:sz w:val="28"/>
          <w:szCs w:val="28"/>
        </w:rPr>
        <w:t>на период с 06- 10 апреля 2020г.</w:t>
      </w:r>
      <w:r w:rsidRPr="008C7A64">
        <w:rPr>
          <w:rFonts w:ascii="Times New Roman" w:hAnsi="Times New Roman" w:cs="Times New Roman"/>
          <w:sz w:val="28"/>
          <w:szCs w:val="28"/>
        </w:rPr>
        <w:br/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Тема: Городские экосистемы.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1.Общая характеристика городских </w:t>
      </w:r>
      <w:proofErr w:type="gramStart"/>
      <w:r w:rsidRPr="008C7A64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2. Проблемы автомобильного </w:t>
      </w:r>
      <w:proofErr w:type="gramStart"/>
      <w:r w:rsidRPr="008C7A64">
        <w:rPr>
          <w:rFonts w:ascii="Times New Roman" w:hAnsi="Times New Roman" w:cs="Times New Roman"/>
          <w:sz w:val="28"/>
          <w:szCs w:val="28"/>
        </w:rPr>
        <w:t>транспорта .</w:t>
      </w:r>
      <w:proofErr w:type="gramEnd"/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3.Проблема твёрдых бытовых отходов.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Городские экосистемы 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Микрокосмы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Влияние автомобильного транспорта на окружающую среду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7A64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C7A64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Твёрдые бытовые отходы 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Депонирование ТБО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Сортировка и переработка ТБО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64" w:rsidRPr="008C7A64" w:rsidRDefault="008C7A64" w:rsidP="008C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C7A64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C7A64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7A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C7A64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 w:rsidRPr="008C7A64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8C7A64"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64" w:rsidRPr="008C7A64" w:rsidRDefault="008C7A64" w:rsidP="008C7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A64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DB5D73" w:rsidRPr="008C7A64" w:rsidRDefault="008C7A64" w:rsidP="008C7A6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C7A64">
        <w:rPr>
          <w:rFonts w:ascii="Times New Roman" w:hAnsi="Times New Roman" w:cs="Times New Roman"/>
          <w:sz w:val="28"/>
          <w:szCs w:val="28"/>
        </w:rPr>
        <w:t>10.04.20г.необходимо  направить</w:t>
      </w:r>
      <w:proofErr w:type="gramEnd"/>
      <w:r w:rsidRPr="008C7A64"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  <w:bookmarkEnd w:id="0"/>
    </w:p>
    <w:sectPr w:rsidR="00DB5D73" w:rsidRPr="008C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4"/>
    <w:rsid w:val="006A18B4"/>
    <w:rsid w:val="008C7A64"/>
    <w:rsid w:val="00D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0D03-012D-49B6-9F3C-E41F88A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2020-04-05T08:13:00Z</dcterms:created>
  <dcterms:modified xsi:type="dcterms:W3CDTF">2020-04-05T08:16:00Z</dcterms:modified>
</cp:coreProperties>
</file>