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EF6E07">
        <w:rPr>
          <w:rFonts w:ascii="Times New Roman" w:hAnsi="Times New Roman" w:cs="Times New Roman"/>
          <w:sz w:val="28"/>
          <w:szCs w:val="28"/>
          <w:u w:val="single"/>
        </w:rPr>
        <w:t>судебного администрирования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7200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7200D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7D5B3D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BB0C1E">
        <w:rPr>
          <w:rFonts w:ascii="Times New Roman" w:hAnsi="Times New Roman" w:cs="Times New Roman"/>
          <w:b/>
          <w:sz w:val="28"/>
          <w:szCs w:val="28"/>
        </w:rPr>
        <w:t>1</w:t>
      </w:r>
      <w:r w:rsidR="007D5B3D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236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B3D" w:rsidRPr="007D5B3D">
        <w:rPr>
          <w:rFonts w:ascii="Times New Roman" w:hAnsi="Times New Roman" w:cs="Times New Roman"/>
          <w:b/>
          <w:sz w:val="28"/>
          <w:szCs w:val="28"/>
        </w:rPr>
        <w:t>Международно-правовое регулирование труда</w:t>
      </w:r>
      <w:r w:rsidR="007D5B3D">
        <w:rPr>
          <w:rFonts w:ascii="Times New Roman" w:hAnsi="Times New Roman" w:cs="Times New Roman"/>
          <w:b/>
          <w:sz w:val="28"/>
          <w:szCs w:val="28"/>
        </w:rPr>
        <w:t>.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изучения:</w:t>
      </w:r>
    </w:p>
    <w:p w:rsidR="007D5B3D" w:rsidRPr="007D5B3D" w:rsidRDefault="007D5B3D" w:rsidP="007D5B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3D">
        <w:rPr>
          <w:rFonts w:ascii="Times New Roman" w:hAnsi="Times New Roman" w:cs="Times New Roman"/>
          <w:sz w:val="28"/>
          <w:szCs w:val="28"/>
        </w:rPr>
        <w:t>Понятие и значение международно-правового регулирования труда. Субъекты,</w:t>
      </w:r>
      <w:r w:rsidRPr="007D5B3D">
        <w:rPr>
          <w:rFonts w:ascii="Times New Roman" w:hAnsi="Times New Roman" w:cs="Times New Roman"/>
          <w:sz w:val="28"/>
          <w:szCs w:val="28"/>
        </w:rPr>
        <w:t xml:space="preserve"> </w:t>
      </w:r>
      <w:r w:rsidRPr="007D5B3D">
        <w:rPr>
          <w:rFonts w:ascii="Times New Roman" w:hAnsi="Times New Roman" w:cs="Times New Roman"/>
          <w:sz w:val="28"/>
          <w:szCs w:val="28"/>
        </w:rPr>
        <w:t>источники и принципы международно-правового регулирования труда.</w:t>
      </w:r>
    </w:p>
    <w:p w:rsidR="007D5B3D" w:rsidRPr="007D5B3D" w:rsidRDefault="007D5B3D" w:rsidP="007D5B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3D">
        <w:rPr>
          <w:rFonts w:ascii="Times New Roman" w:hAnsi="Times New Roman" w:cs="Times New Roman"/>
          <w:sz w:val="28"/>
          <w:szCs w:val="28"/>
        </w:rPr>
        <w:t>Международная организация труда (МОТ), ее основные функции и задачи.</w:t>
      </w:r>
    </w:p>
    <w:p w:rsidR="007D5B3D" w:rsidRPr="007D5B3D" w:rsidRDefault="007D5B3D" w:rsidP="007D5B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3D">
        <w:rPr>
          <w:rFonts w:ascii="Times New Roman" w:hAnsi="Times New Roman" w:cs="Times New Roman"/>
          <w:sz w:val="28"/>
          <w:szCs w:val="28"/>
        </w:rPr>
        <w:t>Соотношение международно-правового и российско-правового регулирования труда.</w:t>
      </w:r>
    </w:p>
    <w:p w:rsidR="007D5B3D" w:rsidRPr="007D5B3D" w:rsidRDefault="007D5B3D" w:rsidP="007D5B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3D">
        <w:rPr>
          <w:rFonts w:ascii="Times New Roman" w:hAnsi="Times New Roman" w:cs="Times New Roman"/>
          <w:sz w:val="28"/>
          <w:szCs w:val="28"/>
        </w:rPr>
        <w:t>Влияние норм МОТ на трудовое законодательство России.</w:t>
      </w:r>
    </w:p>
    <w:p w:rsidR="007D5B3D" w:rsidRPr="007D5B3D" w:rsidRDefault="007D5B3D" w:rsidP="007D5B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3D">
        <w:rPr>
          <w:rFonts w:ascii="Times New Roman" w:hAnsi="Times New Roman" w:cs="Times New Roman"/>
          <w:sz w:val="28"/>
          <w:szCs w:val="28"/>
        </w:rPr>
        <w:t>Конвенции и рекомендации МОТ о труде и их классификация. Конвенции и</w:t>
      </w:r>
      <w:r w:rsidRPr="007D5B3D">
        <w:rPr>
          <w:rFonts w:ascii="Times New Roman" w:hAnsi="Times New Roman" w:cs="Times New Roman"/>
          <w:sz w:val="28"/>
          <w:szCs w:val="28"/>
        </w:rPr>
        <w:t xml:space="preserve"> </w:t>
      </w:r>
      <w:r w:rsidRPr="007D5B3D">
        <w:rPr>
          <w:rFonts w:ascii="Times New Roman" w:hAnsi="Times New Roman" w:cs="Times New Roman"/>
          <w:sz w:val="28"/>
          <w:szCs w:val="28"/>
        </w:rPr>
        <w:t>рекомендации МОТ, ратифицированные Российской Федерацией.</w:t>
      </w:r>
    </w:p>
    <w:p w:rsidR="002367E1" w:rsidRPr="002367E1" w:rsidRDefault="002367E1" w:rsidP="007D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7E1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lastRenderedPageBreak/>
        <w:t xml:space="preserve">Рыженков А.Я. Трудовое право. Краткий курс лекций. М.ЮРАЙТ,2011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7E1">
        <w:rPr>
          <w:rFonts w:ascii="Times New Roman" w:hAnsi="Times New Roman" w:cs="Times New Roman"/>
          <w:b/>
          <w:sz w:val="28"/>
          <w:szCs w:val="28"/>
          <w:u w:val="single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7E1" w:rsidRPr="002367E1" w:rsidRDefault="002367E1" w:rsidP="002367E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2367E1" w:rsidRPr="002367E1" w:rsidRDefault="002367E1" w:rsidP="002367E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Подготовить ответы на вопросы для изучения. </w:t>
      </w:r>
    </w:p>
    <w:p w:rsidR="00805188" w:rsidRPr="002367E1" w:rsidRDefault="00805188" w:rsidP="002367E1">
      <w:pPr>
        <w:spacing w:after="0" w:line="240" w:lineRule="auto"/>
        <w:ind w:firstLine="709"/>
        <w:jc w:val="both"/>
      </w:pPr>
    </w:p>
    <w:sectPr w:rsidR="00805188" w:rsidRPr="002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5B59"/>
    <w:multiLevelType w:val="hybridMultilevel"/>
    <w:tmpl w:val="6764F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466D7E"/>
    <w:multiLevelType w:val="hybridMultilevel"/>
    <w:tmpl w:val="8B002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F023F4"/>
    <w:multiLevelType w:val="hybridMultilevel"/>
    <w:tmpl w:val="0E96F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2606BC"/>
    <w:multiLevelType w:val="hybridMultilevel"/>
    <w:tmpl w:val="02E6A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A5707E"/>
    <w:multiLevelType w:val="hybridMultilevel"/>
    <w:tmpl w:val="A954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F04F99"/>
    <w:multiLevelType w:val="hybridMultilevel"/>
    <w:tmpl w:val="DE641E4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7871C6"/>
    <w:multiLevelType w:val="hybridMultilevel"/>
    <w:tmpl w:val="23143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2367E1"/>
    <w:rsid w:val="0037200D"/>
    <w:rsid w:val="005C1C9E"/>
    <w:rsid w:val="006F7D8B"/>
    <w:rsid w:val="007D5B3D"/>
    <w:rsid w:val="00805188"/>
    <w:rsid w:val="0096056D"/>
    <w:rsid w:val="00B100D8"/>
    <w:rsid w:val="00BB0C1E"/>
    <w:rsid w:val="00E07968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2020-05-21T11:18:00Z</dcterms:created>
  <dcterms:modified xsi:type="dcterms:W3CDTF">2020-05-21T11:18:00Z</dcterms:modified>
</cp:coreProperties>
</file>