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Право судебного администрирования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6E285E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6E28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ОБЕСПЕЧЕНИЕ РАССМОТРЕНИЯ СУДЬЕЙ УГОЛОВНЫХ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,Г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РАЖДАНСКИХ ДЕЛ И ДЕЛ ОБ АДМИНИСТРАТИВНЫХ ПРАВОНАРУШЕНИЯХ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6E285E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6E285E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6E285E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F1A2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ПСА</w:t>
      </w:r>
      <w:r w:rsidR="009F1A2E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</w:p>
    <w:p w:rsidR="00461869" w:rsidRPr="002500F9" w:rsidRDefault="00461869" w:rsidP="004618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29BB">
        <w:rPr>
          <w:rFonts w:ascii="Times New Roman" w:hAnsi="Times New Roman" w:cs="Times New Roman"/>
          <w:b/>
          <w:sz w:val="28"/>
          <w:szCs w:val="28"/>
        </w:rPr>
        <w:t>Тема №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E285E">
        <w:rPr>
          <w:rFonts w:ascii="Times New Roman" w:hAnsi="Times New Roman" w:cs="Times New Roman"/>
          <w:sz w:val="28"/>
          <w:szCs w:val="28"/>
        </w:rPr>
        <w:t xml:space="preserve"> </w:t>
      </w:r>
      <w:r w:rsidRPr="002500F9">
        <w:rPr>
          <w:rFonts w:ascii="Times New Roman" w:hAnsi="Times New Roman" w:cs="Times New Roman"/>
          <w:bCs/>
          <w:sz w:val="28"/>
          <w:szCs w:val="28"/>
        </w:rPr>
        <w:t>Оформление уголовных дел на стадиях принятия и</w:t>
      </w:r>
    </w:p>
    <w:p w:rsidR="00461869" w:rsidRDefault="00461869" w:rsidP="004618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0F9">
        <w:rPr>
          <w:rFonts w:ascii="Times New Roman" w:hAnsi="Times New Roman" w:cs="Times New Roman"/>
          <w:bCs/>
          <w:sz w:val="28"/>
          <w:szCs w:val="28"/>
        </w:rPr>
        <w:t>назначения к судебному заседанию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61869" w:rsidRPr="00CB0E19" w:rsidRDefault="00461869" w:rsidP="004618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E19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461869" w:rsidRPr="002500F9" w:rsidRDefault="00461869" w:rsidP="0046186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0F9">
        <w:rPr>
          <w:rFonts w:ascii="Times New Roman" w:hAnsi="Times New Roman" w:cs="Times New Roman"/>
          <w:sz w:val="28"/>
          <w:szCs w:val="28"/>
        </w:rPr>
        <w:t xml:space="preserve">Оформление уголовных дел на стадиях принятия и назначения </w:t>
      </w:r>
      <w:proofErr w:type="gramStart"/>
      <w:r w:rsidRPr="002500F9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61869" w:rsidRPr="002500F9" w:rsidRDefault="00461869" w:rsidP="0046186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0F9">
        <w:rPr>
          <w:rFonts w:ascii="Times New Roman" w:hAnsi="Times New Roman" w:cs="Times New Roman"/>
          <w:sz w:val="28"/>
          <w:szCs w:val="28"/>
        </w:rPr>
        <w:t>судебному заседанию.</w:t>
      </w:r>
    </w:p>
    <w:p w:rsidR="00461869" w:rsidRPr="002500F9" w:rsidRDefault="00461869" w:rsidP="0046186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0F9">
        <w:rPr>
          <w:rFonts w:ascii="Times New Roman" w:hAnsi="Times New Roman" w:cs="Times New Roman"/>
          <w:sz w:val="28"/>
          <w:szCs w:val="28"/>
        </w:rPr>
        <w:t>Государственная автоматизированная система Российской Федерации</w:t>
      </w:r>
    </w:p>
    <w:p w:rsidR="00461869" w:rsidRPr="002500F9" w:rsidRDefault="00461869" w:rsidP="0046186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0F9">
        <w:rPr>
          <w:rFonts w:ascii="Times New Roman" w:hAnsi="Times New Roman" w:cs="Times New Roman"/>
          <w:sz w:val="28"/>
          <w:szCs w:val="28"/>
        </w:rPr>
        <w:t>«Правосудие».</w:t>
      </w:r>
    </w:p>
    <w:p w:rsidR="00461869" w:rsidRPr="002500F9" w:rsidRDefault="00461869" w:rsidP="0046186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0F9">
        <w:rPr>
          <w:rFonts w:ascii="Times New Roman" w:hAnsi="Times New Roman" w:cs="Times New Roman"/>
          <w:sz w:val="28"/>
          <w:szCs w:val="28"/>
        </w:rPr>
        <w:t>Копия постановления о прекращении уголовного дела, о приостановлении производства по уголовному делу.</w:t>
      </w:r>
    </w:p>
    <w:p w:rsidR="00461869" w:rsidRPr="006E285E" w:rsidRDefault="00461869" w:rsidP="004618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</w:t>
      </w:r>
    </w:p>
    <w:p w:rsidR="00461869" w:rsidRPr="006E285E" w:rsidRDefault="00461869" w:rsidP="00461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461869" w:rsidRPr="006E285E" w:rsidRDefault="00461869" w:rsidP="00461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Гражданский процесс [Электронный ресурс]: учебник/ Н.В. Алексеева [и др.].— Электрон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екстовые данные.— Москва: 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правосудия, 2016.—388c.—Режим </w:t>
      </w:r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iprbookshop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/65853.</w:t>
      </w:r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html</w:t>
      </w:r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.— ЭБС «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IPRbooks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» 2.Уголовный процесс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Манова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под ред.,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Францифоров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 под ред. и др. — Москва : Юстиция, 2018 — 358 с. — (СПО). — ISBN 978-5-4365-2225-8. — URL: https://book.ru/book/927624 — Текст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 3.Мелехин, А.В. Административное право РФ : учебник /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Диканова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Кардашева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И.Б., Попова Н.Ф., Козлов Т.Л.,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Субанова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— Москва : Юстиция, 2017 — 502 с. — (СПО). — ISBN 978-5-4365-0441-4. — URL: https://book.ru/book/921415. — Текст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</w:p>
    <w:p w:rsidR="00461869" w:rsidRPr="006E285E" w:rsidRDefault="00461869" w:rsidP="004618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85E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461869" w:rsidRPr="006E285E" w:rsidRDefault="00461869" w:rsidP="0046186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Подготовить ответы на вопросы для изучения. </w:t>
      </w:r>
    </w:p>
    <w:p w:rsidR="00461869" w:rsidRPr="006E285E" w:rsidRDefault="00461869" w:rsidP="0046186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>Составить глоссарий по теме.</w:t>
      </w:r>
    </w:p>
    <w:p w:rsidR="00461869" w:rsidRPr="006E285E" w:rsidRDefault="00461869" w:rsidP="00461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869" w:rsidRPr="006E285E" w:rsidRDefault="00461869" w:rsidP="00461869">
      <w:pPr>
        <w:spacing w:after="0" w:line="240" w:lineRule="auto"/>
        <w:ind w:firstLine="709"/>
        <w:jc w:val="both"/>
        <w:rPr>
          <w:sz w:val="28"/>
          <w:szCs w:val="28"/>
        </w:rPr>
      </w:pP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 выполнения заданий до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p w:rsidR="00805188" w:rsidRPr="009F1A2E" w:rsidRDefault="00805188" w:rsidP="00461869">
      <w:pPr>
        <w:spacing w:after="0" w:line="240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sectPr w:rsidR="00805188" w:rsidRPr="009F1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23792"/>
    <w:multiLevelType w:val="hybridMultilevel"/>
    <w:tmpl w:val="288C02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ED66852"/>
    <w:multiLevelType w:val="hybridMultilevel"/>
    <w:tmpl w:val="98A46B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E86B8C"/>
    <w:multiLevelType w:val="hybridMultilevel"/>
    <w:tmpl w:val="57A818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6051399"/>
    <w:multiLevelType w:val="hybridMultilevel"/>
    <w:tmpl w:val="EDEE62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5E"/>
    <w:rsid w:val="00076218"/>
    <w:rsid w:val="00461869"/>
    <w:rsid w:val="006E285E"/>
    <w:rsid w:val="007822A7"/>
    <w:rsid w:val="00791825"/>
    <w:rsid w:val="00805188"/>
    <w:rsid w:val="008073E4"/>
    <w:rsid w:val="008C34E6"/>
    <w:rsid w:val="009F1A2E"/>
    <w:rsid w:val="00D9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9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2020-05-21T11:04:00Z</dcterms:created>
  <dcterms:modified xsi:type="dcterms:W3CDTF">2020-05-21T11:04:00Z</dcterms:modified>
</cp:coreProperties>
</file>