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7DC" w:rsidRPr="0075229D" w:rsidRDefault="00BB07DC" w:rsidP="002C64F9">
      <w:pPr>
        <w:jc w:val="both"/>
        <w:rPr>
          <w:b/>
          <w:sz w:val="28"/>
          <w:szCs w:val="28"/>
        </w:rPr>
      </w:pPr>
      <w:r w:rsidRPr="00D94810">
        <w:rPr>
          <w:b/>
          <w:caps/>
          <w:sz w:val="28"/>
          <w:szCs w:val="28"/>
        </w:rPr>
        <w:t xml:space="preserve">ПРОГРАММА </w:t>
      </w:r>
      <w:proofErr w:type="gramStart"/>
      <w:r w:rsidRPr="00D94810">
        <w:rPr>
          <w:b/>
          <w:caps/>
          <w:sz w:val="28"/>
          <w:szCs w:val="28"/>
        </w:rPr>
        <w:t>ПОДГОТОВКИ  СПЕЦИАЛИСТОВ</w:t>
      </w:r>
      <w:proofErr w:type="gramEnd"/>
      <w:r w:rsidRPr="00D94810">
        <w:rPr>
          <w:b/>
          <w:caps/>
          <w:sz w:val="28"/>
          <w:szCs w:val="28"/>
        </w:rPr>
        <w:t xml:space="preserve"> СРЕДНЕГО ЗВЕНА</w:t>
      </w:r>
      <w:r>
        <w:rPr>
          <w:b/>
          <w:caps/>
          <w:sz w:val="28"/>
          <w:szCs w:val="28"/>
        </w:rPr>
        <w:t xml:space="preserve"> </w:t>
      </w:r>
      <w:r w:rsidRPr="00D94810">
        <w:rPr>
          <w:sz w:val="28"/>
          <w:szCs w:val="28"/>
        </w:rPr>
        <w:t xml:space="preserve">по специальности </w:t>
      </w:r>
      <w:r w:rsidRPr="0075229D">
        <w:rPr>
          <w:b/>
          <w:sz w:val="28"/>
          <w:szCs w:val="28"/>
        </w:rPr>
        <w:t>40.02.01 Право и организация социального обеспечения</w:t>
      </w:r>
    </w:p>
    <w:p w:rsidR="00BB07DC" w:rsidRPr="0075229D" w:rsidRDefault="00BB07DC" w:rsidP="002C64F9">
      <w:pPr>
        <w:jc w:val="both"/>
        <w:rPr>
          <w:b/>
          <w:sz w:val="28"/>
          <w:szCs w:val="28"/>
        </w:rPr>
      </w:pPr>
    </w:p>
    <w:p w:rsidR="00BB07DC" w:rsidRPr="0075229D" w:rsidRDefault="00BB07DC" w:rsidP="002C64F9">
      <w:pPr>
        <w:jc w:val="both"/>
        <w:rPr>
          <w:b/>
          <w:sz w:val="28"/>
          <w:szCs w:val="28"/>
        </w:rPr>
      </w:pPr>
      <w:r w:rsidRPr="0075229D">
        <w:rPr>
          <w:b/>
          <w:sz w:val="28"/>
          <w:szCs w:val="28"/>
        </w:rPr>
        <w:t>Квалификация – Юрист</w:t>
      </w:r>
    </w:p>
    <w:p w:rsidR="00BB07DC" w:rsidRPr="00D94810" w:rsidRDefault="00BB07DC" w:rsidP="002C64F9">
      <w:pPr>
        <w:suppressAutoHyphens/>
        <w:jc w:val="both"/>
        <w:rPr>
          <w:sz w:val="28"/>
          <w:szCs w:val="28"/>
        </w:rPr>
      </w:pPr>
      <w:r w:rsidRPr="00D94810">
        <w:rPr>
          <w:sz w:val="28"/>
          <w:szCs w:val="28"/>
        </w:rPr>
        <w:t xml:space="preserve">Наименование дисциплины </w:t>
      </w:r>
      <w:r w:rsidRPr="00D94810">
        <w:rPr>
          <w:sz w:val="28"/>
          <w:szCs w:val="28"/>
          <w:u w:val="single"/>
        </w:rPr>
        <w:t>Основы философии</w:t>
      </w:r>
    </w:p>
    <w:p w:rsidR="00BB07DC" w:rsidRPr="00D94810" w:rsidRDefault="00BB07DC" w:rsidP="002C64F9">
      <w:pPr>
        <w:jc w:val="both"/>
        <w:rPr>
          <w:sz w:val="28"/>
          <w:szCs w:val="28"/>
        </w:rPr>
      </w:pPr>
      <w:r w:rsidRPr="00D94810">
        <w:rPr>
          <w:sz w:val="28"/>
          <w:szCs w:val="28"/>
        </w:rPr>
        <w:t xml:space="preserve">ФИО преподавателя </w:t>
      </w:r>
      <w:r w:rsidRPr="00D94810">
        <w:rPr>
          <w:sz w:val="28"/>
          <w:szCs w:val="28"/>
          <w:u w:val="single"/>
        </w:rPr>
        <w:t>Денисова Л.Л.</w:t>
      </w:r>
    </w:p>
    <w:p w:rsidR="00BB07DC" w:rsidRPr="00D94810" w:rsidRDefault="00BB07DC" w:rsidP="002C64F9">
      <w:pPr>
        <w:jc w:val="both"/>
        <w:outlineLvl w:val="0"/>
        <w:rPr>
          <w:sz w:val="28"/>
          <w:szCs w:val="28"/>
        </w:rPr>
      </w:pPr>
      <w:r w:rsidRPr="00D94810">
        <w:rPr>
          <w:sz w:val="28"/>
          <w:szCs w:val="28"/>
        </w:rPr>
        <w:t xml:space="preserve">Курс </w:t>
      </w:r>
      <w:r>
        <w:rPr>
          <w:sz w:val="28"/>
          <w:szCs w:val="28"/>
          <w:u w:val="single"/>
        </w:rPr>
        <w:t>2</w:t>
      </w:r>
    </w:p>
    <w:p w:rsidR="00BB07DC" w:rsidRPr="00D94810" w:rsidRDefault="00BB07DC" w:rsidP="002C64F9">
      <w:pPr>
        <w:jc w:val="both"/>
        <w:rPr>
          <w:i/>
          <w:sz w:val="28"/>
          <w:szCs w:val="28"/>
        </w:rPr>
      </w:pPr>
      <w:r w:rsidRPr="00D94810">
        <w:rPr>
          <w:sz w:val="28"/>
          <w:szCs w:val="28"/>
        </w:rPr>
        <w:t xml:space="preserve">Группа </w:t>
      </w:r>
      <w:r w:rsidRPr="0034041A">
        <w:rPr>
          <w:sz w:val="28"/>
          <w:szCs w:val="28"/>
          <w:u w:val="single"/>
        </w:rPr>
        <w:t>18ПСО-9</w:t>
      </w:r>
    </w:p>
    <w:p w:rsidR="00211D00" w:rsidRPr="00094B81" w:rsidRDefault="00211D00" w:rsidP="00211D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9. </w:t>
      </w:r>
      <w:r w:rsidRPr="00094B81">
        <w:rPr>
          <w:b/>
          <w:sz w:val="28"/>
          <w:szCs w:val="28"/>
        </w:rPr>
        <w:t>Человек как главная философская проблема</w:t>
      </w:r>
    </w:p>
    <w:p w:rsidR="00211D00" w:rsidRPr="00094B81" w:rsidRDefault="00211D00" w:rsidP="00211D00">
      <w:pPr>
        <w:pStyle w:val="3"/>
        <w:spacing w:before="1" w:line="319" w:lineRule="exact"/>
        <w:ind w:left="3606"/>
        <w:jc w:val="both"/>
      </w:pPr>
      <w:r w:rsidRPr="00094B81">
        <w:t>Основное содержание темы</w:t>
      </w:r>
    </w:p>
    <w:p w:rsidR="00211D00" w:rsidRPr="00094B81" w:rsidRDefault="00211D00" w:rsidP="00211D00">
      <w:pPr>
        <w:pStyle w:val="a3"/>
        <w:ind w:left="0" w:right="-1" w:firstLine="567"/>
        <w:jc w:val="both"/>
      </w:pPr>
      <w:r w:rsidRPr="00094B81">
        <w:t>Философская антропология – это философское учение о природе, сущности и предназначении человека. Предметом философской антропологии является система знаний о человеке. Проблема человека стала обсуждаться в философии с ее возникновения.</w:t>
      </w:r>
    </w:p>
    <w:p w:rsidR="00211D00" w:rsidRPr="00094B81" w:rsidRDefault="00211D00" w:rsidP="00211D00">
      <w:pPr>
        <w:pStyle w:val="a3"/>
        <w:ind w:left="0" w:right="-1" w:firstLine="567"/>
        <w:jc w:val="both"/>
      </w:pPr>
      <w:r w:rsidRPr="00094B81">
        <w:t xml:space="preserve">В понятии </w:t>
      </w:r>
      <w:r w:rsidRPr="00094B81">
        <w:rPr>
          <w:b/>
          <w:i/>
        </w:rPr>
        <w:t xml:space="preserve">«человек» </w:t>
      </w:r>
      <w:r w:rsidRPr="00094B81">
        <w:t xml:space="preserve">отражаются черты, свойственные человеческому роду, человек предстает как существо биологическое и социальное. </w:t>
      </w:r>
      <w:r w:rsidRPr="00094B81">
        <w:rPr>
          <w:b/>
          <w:i/>
        </w:rPr>
        <w:t xml:space="preserve">Индивид </w:t>
      </w:r>
      <w:r w:rsidRPr="00094B81">
        <w:t>- это отдельный человек, единица человеческого рода, конкретный носитель всех социальных и психологических черт человечества, разума, воли, потребностей, интересов, ценностей и т.д. Индивид - это всегда «один из». Это всегда самая общая</w:t>
      </w:r>
      <w:r w:rsidRPr="00094B81">
        <w:rPr>
          <w:spacing w:val="-13"/>
        </w:rPr>
        <w:t xml:space="preserve"> </w:t>
      </w:r>
      <w:r w:rsidRPr="00094B81">
        <w:t>характеристика</w:t>
      </w:r>
      <w:r w:rsidRPr="00094B81">
        <w:rPr>
          <w:spacing w:val="-11"/>
        </w:rPr>
        <w:t xml:space="preserve"> </w:t>
      </w:r>
      <w:r w:rsidRPr="00094B81">
        <w:t>человека,</w:t>
      </w:r>
      <w:r w:rsidRPr="00094B81">
        <w:rPr>
          <w:spacing w:val="-13"/>
        </w:rPr>
        <w:t xml:space="preserve"> </w:t>
      </w:r>
      <w:r w:rsidRPr="00094B81">
        <w:t>свидетельствующая</w:t>
      </w:r>
      <w:r w:rsidRPr="00094B81">
        <w:rPr>
          <w:spacing w:val="-10"/>
        </w:rPr>
        <w:t xml:space="preserve"> </w:t>
      </w:r>
      <w:r w:rsidRPr="00094B81">
        <w:t>о</w:t>
      </w:r>
      <w:r w:rsidRPr="00094B81">
        <w:rPr>
          <w:spacing w:val="-10"/>
        </w:rPr>
        <w:t xml:space="preserve"> </w:t>
      </w:r>
      <w:r w:rsidRPr="00094B81">
        <w:t>том,</w:t>
      </w:r>
      <w:r w:rsidRPr="00094B81">
        <w:rPr>
          <w:spacing w:val="-12"/>
        </w:rPr>
        <w:t xml:space="preserve"> </w:t>
      </w:r>
      <w:r w:rsidRPr="00094B81">
        <w:t>что</w:t>
      </w:r>
      <w:r w:rsidRPr="00094B81">
        <w:rPr>
          <w:spacing w:val="-9"/>
        </w:rPr>
        <w:t xml:space="preserve"> </w:t>
      </w:r>
      <w:r w:rsidRPr="00094B81">
        <w:t>человек</w:t>
      </w:r>
      <w:r w:rsidRPr="00094B81">
        <w:rPr>
          <w:spacing w:val="-13"/>
        </w:rPr>
        <w:t xml:space="preserve"> </w:t>
      </w:r>
      <w:r w:rsidRPr="00094B81">
        <w:t xml:space="preserve">является природной особью. Понятие «индивид» отражает характеристики, признаки человека как целого на уровне отдельного человека, это своего рода атом, </w:t>
      </w:r>
      <w:proofErr w:type="spellStart"/>
      <w:r w:rsidRPr="00094B81">
        <w:t>первокирпичик</w:t>
      </w:r>
      <w:proofErr w:type="spellEnd"/>
      <w:r w:rsidRPr="00094B81">
        <w:t xml:space="preserve"> человеческого рода, неделимый и</w:t>
      </w:r>
      <w:r w:rsidRPr="00094B81">
        <w:rPr>
          <w:spacing w:val="-4"/>
        </w:rPr>
        <w:t xml:space="preserve"> </w:t>
      </w:r>
      <w:r w:rsidRPr="00094B81">
        <w:t>конечный.</w:t>
      </w:r>
    </w:p>
    <w:p w:rsidR="00211D00" w:rsidRPr="00094B81" w:rsidRDefault="00211D00" w:rsidP="00211D00">
      <w:pPr>
        <w:pStyle w:val="a3"/>
        <w:spacing w:line="321" w:lineRule="exact"/>
        <w:ind w:left="0" w:right="-1" w:firstLine="567"/>
        <w:jc w:val="both"/>
      </w:pPr>
      <w:r w:rsidRPr="00094B81">
        <w:t xml:space="preserve">Каждый       индивид       обладает       индивидуальностью.       В  </w:t>
      </w:r>
      <w:r w:rsidRPr="00094B81">
        <w:rPr>
          <w:spacing w:val="42"/>
        </w:rPr>
        <w:t xml:space="preserve"> </w:t>
      </w:r>
      <w:r w:rsidRPr="00094B81">
        <w:t xml:space="preserve">понятии </w:t>
      </w:r>
      <w:r w:rsidRPr="00094B81">
        <w:rPr>
          <w:b/>
          <w:i/>
        </w:rPr>
        <w:t xml:space="preserve">«индивидуальность» </w:t>
      </w:r>
      <w:r w:rsidRPr="00094B81">
        <w:t xml:space="preserve">фиксируется особенное, самобытное, отличающее одного индивида от другого. Это могут быть физиологические, психологические, культурные и другие особенности. Личность, с философской точки зрения, - это отдельный человек, характеризуемый со стороны его целостности, осознанно-волевых представлений. </w:t>
      </w:r>
      <w:r w:rsidRPr="00094B81">
        <w:rPr>
          <w:b/>
          <w:i/>
        </w:rPr>
        <w:t xml:space="preserve">Личность </w:t>
      </w:r>
      <w:r w:rsidRPr="00094B81">
        <w:t xml:space="preserve">– это совокупность социальных черт или качеств человека, проявляющихся в его социальной деятельности. В современной философии под </w:t>
      </w:r>
      <w:r w:rsidRPr="00094B81">
        <w:rPr>
          <w:b/>
          <w:i/>
        </w:rPr>
        <w:t xml:space="preserve">природой человека </w:t>
      </w:r>
      <w:r w:rsidRPr="00094B81">
        <w:t xml:space="preserve">понимают «врожденные биологические свойства человека, или биопсихическую </w:t>
      </w:r>
      <w:proofErr w:type="gramStart"/>
      <w:r w:rsidRPr="00094B81">
        <w:t xml:space="preserve">конституцию, </w:t>
      </w:r>
      <w:r w:rsidRPr="00094B81">
        <w:rPr>
          <w:spacing w:val="14"/>
        </w:rPr>
        <w:t xml:space="preserve"> </w:t>
      </w:r>
      <w:r w:rsidRPr="00094B81">
        <w:t>близкую</w:t>
      </w:r>
      <w:proofErr w:type="gramEnd"/>
      <w:r w:rsidRPr="00094B81">
        <w:t xml:space="preserve"> всем людям. Природа человека </w:t>
      </w:r>
      <w:r w:rsidRPr="00094B81">
        <w:rPr>
          <w:color w:val="101010"/>
        </w:rPr>
        <w:t xml:space="preserve">– </w:t>
      </w:r>
      <w:r w:rsidRPr="00094B81">
        <w:t>это универсальные характеристики человеческого поведения, остающиеся неизменными для всех времен и народов».</w:t>
      </w:r>
    </w:p>
    <w:p w:rsidR="00211D00" w:rsidRPr="00094B81" w:rsidRDefault="00211D00" w:rsidP="00211D00">
      <w:pPr>
        <w:pStyle w:val="a3"/>
        <w:spacing w:before="1"/>
        <w:ind w:left="0" w:right="-1" w:firstLine="567"/>
        <w:jc w:val="both"/>
      </w:pPr>
      <w:r w:rsidRPr="00094B81">
        <w:t xml:space="preserve">Соотношение </w:t>
      </w:r>
      <w:r w:rsidRPr="00094B81">
        <w:rPr>
          <w:i/>
        </w:rPr>
        <w:t xml:space="preserve">естественного </w:t>
      </w:r>
      <w:r w:rsidRPr="00094B81">
        <w:t xml:space="preserve">(природно-биологического) и </w:t>
      </w:r>
      <w:r w:rsidRPr="00094B81">
        <w:rPr>
          <w:i/>
        </w:rPr>
        <w:t xml:space="preserve">общественного </w:t>
      </w:r>
      <w:r w:rsidRPr="00094B81">
        <w:t xml:space="preserve">(социального) в человеке представляет собой проблему, решение которой всегда вызывало споры в философии XIX-ХХ веков. В частности, она выступала в форме дилеммы биологического либо социологического подходов к трактовке человеческой природы. Впервые поставил проблему соотношения биологического и социального в человеке </w:t>
      </w:r>
      <w:r w:rsidRPr="00094B81">
        <w:rPr>
          <w:b/>
          <w:i/>
        </w:rPr>
        <w:t xml:space="preserve">Аристотель, </w:t>
      </w:r>
      <w:r w:rsidRPr="00094B81">
        <w:t>которому принадлежит мысль: человек есть «политическое животное», т. е. человек есть существо социальное. Природой человек предназначен</w:t>
      </w:r>
      <w:r w:rsidRPr="00094B81">
        <w:rPr>
          <w:spacing w:val="-7"/>
        </w:rPr>
        <w:t xml:space="preserve"> </w:t>
      </w:r>
      <w:r w:rsidRPr="00094B81">
        <w:t>обществу.</w:t>
      </w:r>
      <w:r w:rsidRPr="00094B81">
        <w:rPr>
          <w:spacing w:val="-7"/>
        </w:rPr>
        <w:t xml:space="preserve"> </w:t>
      </w:r>
      <w:r w:rsidRPr="00094B81">
        <w:t>По</w:t>
      </w:r>
      <w:r w:rsidRPr="00094B81">
        <w:rPr>
          <w:spacing w:val="-4"/>
        </w:rPr>
        <w:t xml:space="preserve"> </w:t>
      </w:r>
      <w:r w:rsidRPr="00094B81">
        <w:t>мысли</w:t>
      </w:r>
      <w:r w:rsidRPr="00094B81">
        <w:rPr>
          <w:spacing w:val="-4"/>
        </w:rPr>
        <w:t xml:space="preserve"> </w:t>
      </w:r>
      <w:r w:rsidRPr="00094B81">
        <w:rPr>
          <w:b/>
          <w:i/>
        </w:rPr>
        <w:t>Аристотеля</w:t>
      </w:r>
      <w:r w:rsidRPr="00094B81">
        <w:t>,</w:t>
      </w:r>
      <w:r w:rsidRPr="00094B81">
        <w:rPr>
          <w:spacing w:val="-8"/>
        </w:rPr>
        <w:t xml:space="preserve"> </w:t>
      </w:r>
      <w:r w:rsidRPr="00094B81">
        <w:t>кто</w:t>
      </w:r>
      <w:r w:rsidRPr="00094B81">
        <w:rPr>
          <w:spacing w:val="-6"/>
        </w:rPr>
        <w:t xml:space="preserve"> </w:t>
      </w:r>
      <w:r w:rsidRPr="00094B81">
        <w:t>живет</w:t>
      </w:r>
      <w:r w:rsidRPr="00094B81">
        <w:rPr>
          <w:spacing w:val="-8"/>
        </w:rPr>
        <w:t xml:space="preserve"> </w:t>
      </w:r>
      <w:r w:rsidRPr="00094B81">
        <w:t>вне</w:t>
      </w:r>
      <w:r w:rsidRPr="00094B81">
        <w:rPr>
          <w:spacing w:val="-5"/>
        </w:rPr>
        <w:t xml:space="preserve"> </w:t>
      </w:r>
      <w:r w:rsidRPr="00094B81">
        <w:t>государства,</w:t>
      </w:r>
      <w:r w:rsidRPr="00094B81">
        <w:rPr>
          <w:spacing w:val="-8"/>
        </w:rPr>
        <w:t xml:space="preserve"> </w:t>
      </w:r>
      <w:r w:rsidRPr="00094B81">
        <w:t>тот неразвит в нравственном</w:t>
      </w:r>
      <w:r w:rsidRPr="00094B81">
        <w:rPr>
          <w:spacing w:val="-4"/>
        </w:rPr>
        <w:t xml:space="preserve"> </w:t>
      </w:r>
      <w:r w:rsidRPr="00094B81">
        <w:t>отношении.</w:t>
      </w:r>
    </w:p>
    <w:p w:rsidR="00211D00" w:rsidRPr="00094B81" w:rsidRDefault="00211D00" w:rsidP="00211D00">
      <w:pPr>
        <w:pStyle w:val="a3"/>
        <w:ind w:left="0" w:right="-1" w:firstLine="567"/>
        <w:jc w:val="both"/>
      </w:pPr>
      <w:r w:rsidRPr="00094B81">
        <w:t>Социологический подход к человеку и его природе представлен в концепциях, где человек рассматривается в контексте более широких общественных связей, продуктом которых он выступает; человеческая природа формируется</w:t>
      </w:r>
      <w:r w:rsidRPr="00094B81">
        <w:rPr>
          <w:spacing w:val="-9"/>
        </w:rPr>
        <w:t xml:space="preserve"> </w:t>
      </w:r>
      <w:r w:rsidRPr="00094B81">
        <w:t>обществом</w:t>
      </w:r>
      <w:r w:rsidRPr="00094B81">
        <w:rPr>
          <w:spacing w:val="-9"/>
        </w:rPr>
        <w:t xml:space="preserve"> </w:t>
      </w:r>
      <w:r w:rsidRPr="00094B81">
        <w:t>и</w:t>
      </w:r>
      <w:r w:rsidRPr="00094B81">
        <w:rPr>
          <w:spacing w:val="-9"/>
        </w:rPr>
        <w:t xml:space="preserve"> </w:t>
      </w:r>
      <w:r w:rsidRPr="00094B81">
        <w:t>меняется</w:t>
      </w:r>
      <w:r w:rsidRPr="00094B81">
        <w:rPr>
          <w:spacing w:val="-8"/>
        </w:rPr>
        <w:t xml:space="preserve"> </w:t>
      </w:r>
      <w:r w:rsidRPr="00094B81">
        <w:t>в</w:t>
      </w:r>
      <w:r w:rsidRPr="00094B81">
        <w:rPr>
          <w:spacing w:val="-11"/>
        </w:rPr>
        <w:t xml:space="preserve"> </w:t>
      </w:r>
      <w:r w:rsidRPr="00094B81">
        <w:t>ходе</w:t>
      </w:r>
      <w:r w:rsidRPr="00094B81">
        <w:rPr>
          <w:spacing w:val="-9"/>
        </w:rPr>
        <w:t xml:space="preserve"> </w:t>
      </w:r>
      <w:r w:rsidRPr="00094B81">
        <w:t>истории</w:t>
      </w:r>
      <w:r w:rsidRPr="00094B81">
        <w:rPr>
          <w:spacing w:val="-9"/>
        </w:rPr>
        <w:t xml:space="preserve"> </w:t>
      </w:r>
      <w:r w:rsidRPr="00094B81">
        <w:t>(</w:t>
      </w:r>
      <w:r w:rsidRPr="00094B81">
        <w:rPr>
          <w:b/>
          <w:i/>
        </w:rPr>
        <w:t>К.</w:t>
      </w:r>
      <w:r w:rsidRPr="00094B81">
        <w:rPr>
          <w:b/>
          <w:i/>
          <w:spacing w:val="-7"/>
        </w:rPr>
        <w:t xml:space="preserve"> </w:t>
      </w:r>
      <w:r w:rsidRPr="00094B81">
        <w:rPr>
          <w:b/>
          <w:i/>
        </w:rPr>
        <w:t>Маркс,</w:t>
      </w:r>
      <w:r w:rsidRPr="00094B81">
        <w:rPr>
          <w:b/>
          <w:i/>
          <w:spacing w:val="-8"/>
        </w:rPr>
        <w:t xml:space="preserve"> </w:t>
      </w:r>
      <w:r w:rsidRPr="00094B81">
        <w:rPr>
          <w:b/>
          <w:i/>
        </w:rPr>
        <w:t>О.</w:t>
      </w:r>
      <w:r w:rsidRPr="00094B81">
        <w:rPr>
          <w:b/>
          <w:i/>
          <w:spacing w:val="-7"/>
        </w:rPr>
        <w:t xml:space="preserve"> </w:t>
      </w:r>
      <w:r w:rsidRPr="00094B81">
        <w:rPr>
          <w:b/>
          <w:i/>
        </w:rPr>
        <w:t>Конт</w:t>
      </w:r>
      <w:r w:rsidRPr="00094B81">
        <w:rPr>
          <w:b/>
          <w:i/>
          <w:spacing w:val="-5"/>
        </w:rPr>
        <w:t xml:space="preserve"> </w:t>
      </w:r>
      <w:r w:rsidRPr="00094B81">
        <w:t>и</w:t>
      </w:r>
      <w:r w:rsidRPr="00094B81">
        <w:rPr>
          <w:spacing w:val="-10"/>
        </w:rPr>
        <w:t xml:space="preserve"> </w:t>
      </w:r>
      <w:r w:rsidRPr="00094B81">
        <w:t>др.).</w:t>
      </w:r>
      <w:r w:rsidRPr="00094B81">
        <w:rPr>
          <w:spacing w:val="-13"/>
        </w:rPr>
        <w:t xml:space="preserve"> </w:t>
      </w:r>
      <w:r w:rsidRPr="00094B81">
        <w:t>В К. Маркс определяет человека как «совокупность общественных отношений».</w:t>
      </w:r>
      <w:r w:rsidRPr="00094B81">
        <w:rPr>
          <w:spacing w:val="-32"/>
        </w:rPr>
        <w:t xml:space="preserve"> </w:t>
      </w:r>
      <w:r w:rsidRPr="00094B81">
        <w:t xml:space="preserve">В данном определении обращается </w:t>
      </w:r>
      <w:r w:rsidRPr="00094B81">
        <w:lastRenderedPageBreak/>
        <w:t>внимание на социальные и духовные качества человека, формирующиеся в ходе его участия в социальной</w:t>
      </w:r>
      <w:r w:rsidRPr="00094B81">
        <w:rPr>
          <w:spacing w:val="-9"/>
        </w:rPr>
        <w:t xml:space="preserve"> </w:t>
      </w:r>
      <w:r w:rsidRPr="00094B81">
        <w:t>жизни.</w:t>
      </w:r>
    </w:p>
    <w:p w:rsidR="00211D00" w:rsidRPr="00094B81" w:rsidRDefault="00211D00" w:rsidP="00211D00">
      <w:pPr>
        <w:pStyle w:val="a3"/>
        <w:ind w:left="0" w:right="-1" w:firstLine="567"/>
        <w:jc w:val="both"/>
      </w:pPr>
      <w:r w:rsidRPr="00094B81">
        <w:t>Наряду с социальным подходом не менее активно развивается биологический</w:t>
      </w:r>
      <w:r w:rsidRPr="00094B81">
        <w:rPr>
          <w:spacing w:val="-11"/>
        </w:rPr>
        <w:t xml:space="preserve"> </w:t>
      </w:r>
      <w:r w:rsidRPr="00094B81">
        <w:t>подход,</w:t>
      </w:r>
      <w:r w:rsidRPr="00094B81">
        <w:rPr>
          <w:spacing w:val="-12"/>
        </w:rPr>
        <w:t xml:space="preserve"> </w:t>
      </w:r>
      <w:r w:rsidRPr="00094B81">
        <w:t>представленный</w:t>
      </w:r>
      <w:r w:rsidRPr="00094B81">
        <w:rPr>
          <w:spacing w:val="-11"/>
        </w:rPr>
        <w:t xml:space="preserve"> </w:t>
      </w:r>
      <w:r w:rsidRPr="00094B81">
        <w:t>в</w:t>
      </w:r>
      <w:r w:rsidRPr="00094B81">
        <w:rPr>
          <w:spacing w:val="-10"/>
        </w:rPr>
        <w:t xml:space="preserve"> </w:t>
      </w:r>
      <w:r w:rsidRPr="00094B81">
        <w:t>современной</w:t>
      </w:r>
      <w:r w:rsidRPr="00094B81">
        <w:rPr>
          <w:spacing w:val="-9"/>
        </w:rPr>
        <w:t xml:space="preserve"> </w:t>
      </w:r>
      <w:r w:rsidRPr="00094B81">
        <w:t>философии,</w:t>
      </w:r>
      <w:r w:rsidRPr="00094B81">
        <w:rPr>
          <w:spacing w:val="-10"/>
        </w:rPr>
        <w:t xml:space="preserve"> </w:t>
      </w:r>
      <w:r w:rsidRPr="00094B81">
        <w:t>в</w:t>
      </w:r>
      <w:r w:rsidRPr="00094B81">
        <w:rPr>
          <w:spacing w:val="-11"/>
        </w:rPr>
        <w:t xml:space="preserve"> </w:t>
      </w:r>
      <w:r w:rsidRPr="00094B81">
        <w:t>частности, биологическим детерминизмом (</w:t>
      </w:r>
      <w:r w:rsidRPr="00094B81">
        <w:rPr>
          <w:b/>
          <w:i/>
        </w:rPr>
        <w:t>Э. Уилсон</w:t>
      </w:r>
      <w:r w:rsidRPr="00094B81">
        <w:t xml:space="preserve">, </w:t>
      </w:r>
      <w:r w:rsidRPr="00094B81">
        <w:rPr>
          <w:b/>
          <w:i/>
        </w:rPr>
        <w:t>К. Лоренц</w:t>
      </w:r>
      <w:r w:rsidRPr="00094B81">
        <w:t xml:space="preserve">, </w:t>
      </w:r>
      <w:r w:rsidRPr="00094B81">
        <w:rPr>
          <w:b/>
          <w:i/>
        </w:rPr>
        <w:t>З.</w:t>
      </w:r>
      <w:r w:rsidRPr="00094B81">
        <w:rPr>
          <w:b/>
          <w:i/>
          <w:spacing w:val="-13"/>
        </w:rPr>
        <w:t xml:space="preserve"> </w:t>
      </w:r>
      <w:r w:rsidRPr="00094B81">
        <w:rPr>
          <w:b/>
          <w:i/>
        </w:rPr>
        <w:t>Фрейд</w:t>
      </w:r>
      <w:r w:rsidRPr="00094B81">
        <w:t>).</w:t>
      </w:r>
    </w:p>
    <w:p w:rsidR="00211D00" w:rsidRPr="00094B81" w:rsidRDefault="00211D00" w:rsidP="00211D00">
      <w:pPr>
        <w:pStyle w:val="a3"/>
        <w:ind w:left="0" w:right="-1" w:firstLine="567"/>
        <w:jc w:val="both"/>
      </w:pPr>
      <w:r w:rsidRPr="00094B81">
        <w:t>В современной научной литературе человек понимается как биосоциальное существо, представляющее собой единство, в котором социальные качества являются ведущими и определяющими. Данный</w:t>
      </w:r>
    </w:p>
    <w:p w:rsidR="00211D00" w:rsidRPr="00094B81" w:rsidRDefault="00211D00" w:rsidP="00211D00">
      <w:pPr>
        <w:pStyle w:val="a3"/>
        <w:ind w:left="0" w:right="-1" w:firstLine="567"/>
        <w:jc w:val="both"/>
      </w:pPr>
      <w:r w:rsidRPr="00094B81">
        <w:t>«биосоциальный» подход предполагает, что структурными элементами, подсистемами и процессами, от особенностей которых зависит поведение, деятельность и, в конечном итоге судьба человека являются следующие:</w:t>
      </w:r>
    </w:p>
    <w:p w:rsidR="00211D00" w:rsidRPr="00094B81" w:rsidRDefault="00211D00" w:rsidP="00211D00">
      <w:pPr>
        <w:ind w:right="-1" w:firstLine="567"/>
        <w:jc w:val="both"/>
        <w:rPr>
          <w:sz w:val="28"/>
          <w:szCs w:val="28"/>
        </w:rPr>
      </w:pPr>
      <w:r w:rsidRPr="00094B81">
        <w:rPr>
          <w:sz w:val="28"/>
          <w:szCs w:val="28"/>
        </w:rPr>
        <w:t xml:space="preserve">1. Доминирующий инстинкт и другие инстинкты. </w:t>
      </w:r>
      <w:r w:rsidRPr="00094B81">
        <w:rPr>
          <w:b/>
          <w:i/>
          <w:sz w:val="28"/>
          <w:szCs w:val="28"/>
        </w:rPr>
        <w:t xml:space="preserve">Инстинкт </w:t>
      </w:r>
      <w:r w:rsidRPr="00094B81">
        <w:rPr>
          <w:i/>
          <w:sz w:val="28"/>
          <w:szCs w:val="28"/>
        </w:rPr>
        <w:t>– это фиксированная в генетическом коде программа приспособления, самосохранения</w:t>
      </w:r>
      <w:r w:rsidRPr="00094B81">
        <w:rPr>
          <w:i/>
          <w:spacing w:val="-11"/>
          <w:sz w:val="28"/>
          <w:szCs w:val="28"/>
        </w:rPr>
        <w:t xml:space="preserve"> </w:t>
      </w:r>
      <w:r w:rsidRPr="00094B81">
        <w:rPr>
          <w:i/>
          <w:sz w:val="28"/>
          <w:szCs w:val="28"/>
        </w:rPr>
        <w:t>и</w:t>
      </w:r>
      <w:r w:rsidRPr="00094B81">
        <w:rPr>
          <w:i/>
          <w:spacing w:val="-10"/>
          <w:sz w:val="28"/>
          <w:szCs w:val="28"/>
        </w:rPr>
        <w:t xml:space="preserve"> </w:t>
      </w:r>
      <w:r w:rsidRPr="00094B81">
        <w:rPr>
          <w:i/>
          <w:sz w:val="28"/>
          <w:szCs w:val="28"/>
        </w:rPr>
        <w:t>продолжения</w:t>
      </w:r>
      <w:r w:rsidRPr="00094B81">
        <w:rPr>
          <w:i/>
          <w:spacing w:val="-10"/>
          <w:sz w:val="28"/>
          <w:szCs w:val="28"/>
        </w:rPr>
        <w:t xml:space="preserve"> </w:t>
      </w:r>
      <w:r w:rsidRPr="00094B81">
        <w:rPr>
          <w:i/>
          <w:sz w:val="28"/>
          <w:szCs w:val="28"/>
        </w:rPr>
        <w:t>рода,</w:t>
      </w:r>
      <w:r w:rsidRPr="00094B81">
        <w:rPr>
          <w:i/>
          <w:spacing w:val="-12"/>
          <w:sz w:val="28"/>
          <w:szCs w:val="28"/>
        </w:rPr>
        <w:t xml:space="preserve"> </w:t>
      </w:r>
      <w:r w:rsidRPr="00094B81">
        <w:rPr>
          <w:i/>
          <w:sz w:val="28"/>
          <w:szCs w:val="28"/>
        </w:rPr>
        <w:t>отношения</w:t>
      </w:r>
      <w:r w:rsidRPr="00094B81">
        <w:rPr>
          <w:i/>
          <w:spacing w:val="-12"/>
          <w:sz w:val="28"/>
          <w:szCs w:val="28"/>
        </w:rPr>
        <w:t xml:space="preserve"> </w:t>
      </w:r>
      <w:r w:rsidRPr="00094B81">
        <w:rPr>
          <w:i/>
          <w:sz w:val="28"/>
          <w:szCs w:val="28"/>
        </w:rPr>
        <w:t>к</w:t>
      </w:r>
      <w:r w:rsidRPr="00094B81">
        <w:rPr>
          <w:i/>
          <w:spacing w:val="-8"/>
          <w:sz w:val="28"/>
          <w:szCs w:val="28"/>
        </w:rPr>
        <w:t xml:space="preserve"> </w:t>
      </w:r>
      <w:r w:rsidRPr="00094B81">
        <w:rPr>
          <w:i/>
          <w:sz w:val="28"/>
          <w:szCs w:val="28"/>
        </w:rPr>
        <w:t>себе</w:t>
      </w:r>
      <w:r w:rsidRPr="00094B81">
        <w:rPr>
          <w:i/>
          <w:spacing w:val="-10"/>
          <w:sz w:val="28"/>
          <w:szCs w:val="28"/>
        </w:rPr>
        <w:t xml:space="preserve"> </w:t>
      </w:r>
      <w:r w:rsidRPr="00094B81">
        <w:rPr>
          <w:i/>
          <w:sz w:val="28"/>
          <w:szCs w:val="28"/>
        </w:rPr>
        <w:t>и</w:t>
      </w:r>
      <w:r w:rsidRPr="00094B81">
        <w:rPr>
          <w:i/>
          <w:spacing w:val="-8"/>
          <w:sz w:val="28"/>
          <w:szCs w:val="28"/>
        </w:rPr>
        <w:t xml:space="preserve"> </w:t>
      </w:r>
      <w:r w:rsidRPr="00094B81">
        <w:rPr>
          <w:i/>
          <w:sz w:val="28"/>
          <w:szCs w:val="28"/>
        </w:rPr>
        <w:t>другим,</w:t>
      </w:r>
      <w:r w:rsidRPr="00094B81">
        <w:rPr>
          <w:i/>
          <w:spacing w:val="-10"/>
          <w:sz w:val="28"/>
          <w:szCs w:val="28"/>
        </w:rPr>
        <w:t xml:space="preserve"> </w:t>
      </w:r>
      <w:r w:rsidRPr="00094B81">
        <w:rPr>
          <w:i/>
          <w:sz w:val="28"/>
          <w:szCs w:val="28"/>
        </w:rPr>
        <w:t>включающая</w:t>
      </w:r>
      <w:r w:rsidRPr="00094B81">
        <w:rPr>
          <w:i/>
          <w:spacing w:val="-12"/>
          <w:sz w:val="28"/>
          <w:szCs w:val="28"/>
        </w:rPr>
        <w:t xml:space="preserve"> </w:t>
      </w:r>
      <w:r w:rsidRPr="00094B81">
        <w:rPr>
          <w:i/>
          <w:sz w:val="28"/>
          <w:szCs w:val="28"/>
        </w:rPr>
        <w:t xml:space="preserve">в себя индивидуальный стиль адаптации и первичную социализацию человека. </w:t>
      </w:r>
      <w:r w:rsidRPr="00094B81">
        <w:rPr>
          <w:sz w:val="28"/>
          <w:szCs w:val="28"/>
        </w:rPr>
        <w:t xml:space="preserve">2. </w:t>
      </w:r>
      <w:r w:rsidRPr="00094B81">
        <w:rPr>
          <w:b/>
          <w:i/>
          <w:sz w:val="28"/>
          <w:szCs w:val="28"/>
        </w:rPr>
        <w:t xml:space="preserve">Темперамент </w:t>
      </w:r>
      <w:r w:rsidRPr="00094B81">
        <w:rPr>
          <w:sz w:val="28"/>
          <w:szCs w:val="28"/>
        </w:rPr>
        <w:t xml:space="preserve">– </w:t>
      </w:r>
      <w:r w:rsidRPr="00094B81">
        <w:rPr>
          <w:i/>
          <w:sz w:val="28"/>
          <w:szCs w:val="28"/>
        </w:rPr>
        <w:t xml:space="preserve">это система врожденных особенностей поведения человека, формы его реактивности (реагирования) на воздействие среды. </w:t>
      </w:r>
      <w:r w:rsidRPr="00094B81">
        <w:rPr>
          <w:sz w:val="28"/>
          <w:szCs w:val="28"/>
        </w:rPr>
        <w:t xml:space="preserve">3. </w:t>
      </w:r>
      <w:r w:rsidRPr="00094B81">
        <w:rPr>
          <w:b/>
          <w:i/>
          <w:sz w:val="28"/>
          <w:szCs w:val="28"/>
        </w:rPr>
        <w:t xml:space="preserve">Характер </w:t>
      </w:r>
      <w:r w:rsidRPr="00094B81">
        <w:rPr>
          <w:sz w:val="28"/>
          <w:szCs w:val="28"/>
        </w:rPr>
        <w:t xml:space="preserve">– </w:t>
      </w:r>
      <w:r w:rsidRPr="00094B81">
        <w:rPr>
          <w:i/>
          <w:sz w:val="28"/>
          <w:szCs w:val="28"/>
        </w:rPr>
        <w:t>это</w:t>
      </w:r>
      <w:r w:rsidRPr="00094B81">
        <w:rPr>
          <w:i/>
          <w:spacing w:val="-8"/>
          <w:sz w:val="28"/>
          <w:szCs w:val="28"/>
        </w:rPr>
        <w:t xml:space="preserve"> </w:t>
      </w:r>
      <w:r w:rsidRPr="00094B81">
        <w:rPr>
          <w:i/>
          <w:sz w:val="28"/>
          <w:szCs w:val="28"/>
        </w:rPr>
        <w:t>ядро</w:t>
      </w:r>
      <w:r w:rsidRPr="00094B81">
        <w:rPr>
          <w:i/>
          <w:spacing w:val="-7"/>
          <w:sz w:val="28"/>
          <w:szCs w:val="28"/>
        </w:rPr>
        <w:t xml:space="preserve"> </w:t>
      </w:r>
      <w:r w:rsidRPr="00094B81">
        <w:rPr>
          <w:i/>
          <w:sz w:val="28"/>
          <w:szCs w:val="28"/>
        </w:rPr>
        <w:t>психосоциальных</w:t>
      </w:r>
      <w:r w:rsidRPr="00094B81">
        <w:rPr>
          <w:i/>
          <w:spacing w:val="-7"/>
          <w:sz w:val="28"/>
          <w:szCs w:val="28"/>
        </w:rPr>
        <w:t xml:space="preserve"> </w:t>
      </w:r>
      <w:r w:rsidRPr="00094B81">
        <w:rPr>
          <w:i/>
          <w:sz w:val="28"/>
          <w:szCs w:val="28"/>
        </w:rPr>
        <w:t>и</w:t>
      </w:r>
      <w:r w:rsidRPr="00094B81">
        <w:rPr>
          <w:i/>
          <w:spacing w:val="-7"/>
          <w:sz w:val="28"/>
          <w:szCs w:val="28"/>
        </w:rPr>
        <w:t xml:space="preserve"> </w:t>
      </w:r>
      <w:r w:rsidRPr="00094B81">
        <w:rPr>
          <w:i/>
          <w:sz w:val="28"/>
          <w:szCs w:val="28"/>
        </w:rPr>
        <w:t>наиболее</w:t>
      </w:r>
      <w:r w:rsidRPr="00094B81">
        <w:rPr>
          <w:i/>
          <w:spacing w:val="-8"/>
          <w:sz w:val="28"/>
          <w:szCs w:val="28"/>
        </w:rPr>
        <w:t xml:space="preserve"> </w:t>
      </w:r>
      <w:r w:rsidRPr="00094B81">
        <w:rPr>
          <w:i/>
          <w:sz w:val="28"/>
          <w:szCs w:val="28"/>
        </w:rPr>
        <w:t>устойчивых</w:t>
      </w:r>
      <w:r w:rsidRPr="00094B81">
        <w:rPr>
          <w:i/>
          <w:spacing w:val="-8"/>
          <w:sz w:val="28"/>
          <w:szCs w:val="28"/>
        </w:rPr>
        <w:t xml:space="preserve"> </w:t>
      </w:r>
      <w:r w:rsidRPr="00094B81">
        <w:rPr>
          <w:i/>
          <w:sz w:val="28"/>
          <w:szCs w:val="28"/>
        </w:rPr>
        <w:t>и</w:t>
      </w:r>
      <w:r w:rsidRPr="00094B81">
        <w:rPr>
          <w:i/>
          <w:spacing w:val="-9"/>
          <w:sz w:val="28"/>
          <w:szCs w:val="28"/>
        </w:rPr>
        <w:t xml:space="preserve"> </w:t>
      </w:r>
      <w:r w:rsidRPr="00094B81">
        <w:rPr>
          <w:i/>
          <w:sz w:val="28"/>
          <w:szCs w:val="28"/>
        </w:rPr>
        <w:t>резко</w:t>
      </w:r>
      <w:r w:rsidRPr="00094B81">
        <w:rPr>
          <w:i/>
          <w:spacing w:val="-10"/>
          <w:sz w:val="28"/>
          <w:szCs w:val="28"/>
        </w:rPr>
        <w:t xml:space="preserve"> </w:t>
      </w:r>
      <w:r w:rsidRPr="00094B81">
        <w:rPr>
          <w:i/>
          <w:sz w:val="28"/>
          <w:szCs w:val="28"/>
        </w:rPr>
        <w:t>выраженных</w:t>
      </w:r>
      <w:r w:rsidRPr="00094B81">
        <w:rPr>
          <w:i/>
          <w:spacing w:val="-7"/>
          <w:sz w:val="28"/>
          <w:szCs w:val="28"/>
        </w:rPr>
        <w:t xml:space="preserve"> </w:t>
      </w:r>
      <w:r w:rsidRPr="00094B81">
        <w:rPr>
          <w:i/>
          <w:sz w:val="28"/>
          <w:szCs w:val="28"/>
        </w:rPr>
        <w:t xml:space="preserve">свойств личности, проявляющихся в ее поведении и деятельности. </w:t>
      </w:r>
      <w:r w:rsidRPr="00094B81">
        <w:rPr>
          <w:sz w:val="28"/>
          <w:szCs w:val="28"/>
        </w:rPr>
        <w:t>Характер представляет собой органическое единство биологического и социального. 4. Конституция (телосложение). 5. Доминирующие эмоции (индивидуальный стиль</w:t>
      </w:r>
      <w:r w:rsidRPr="00094B81">
        <w:rPr>
          <w:spacing w:val="-12"/>
          <w:sz w:val="28"/>
          <w:szCs w:val="28"/>
        </w:rPr>
        <w:t xml:space="preserve"> </w:t>
      </w:r>
      <w:r w:rsidRPr="00094B81">
        <w:rPr>
          <w:sz w:val="28"/>
          <w:szCs w:val="28"/>
        </w:rPr>
        <w:t>эмоционального</w:t>
      </w:r>
      <w:r w:rsidRPr="00094B81">
        <w:rPr>
          <w:spacing w:val="-9"/>
          <w:sz w:val="28"/>
          <w:szCs w:val="28"/>
        </w:rPr>
        <w:t xml:space="preserve"> </w:t>
      </w:r>
      <w:r w:rsidRPr="00094B81">
        <w:rPr>
          <w:sz w:val="28"/>
          <w:szCs w:val="28"/>
        </w:rPr>
        <w:t>восприятия</w:t>
      </w:r>
      <w:r w:rsidRPr="00094B81">
        <w:rPr>
          <w:spacing w:val="-9"/>
          <w:sz w:val="28"/>
          <w:szCs w:val="28"/>
        </w:rPr>
        <w:t xml:space="preserve"> </w:t>
      </w:r>
      <w:r w:rsidRPr="00094B81">
        <w:rPr>
          <w:sz w:val="28"/>
          <w:szCs w:val="28"/>
        </w:rPr>
        <w:t>и</w:t>
      </w:r>
      <w:r w:rsidRPr="00094B81">
        <w:rPr>
          <w:spacing w:val="-9"/>
          <w:sz w:val="28"/>
          <w:szCs w:val="28"/>
        </w:rPr>
        <w:t xml:space="preserve"> </w:t>
      </w:r>
      <w:r w:rsidRPr="00094B81">
        <w:rPr>
          <w:sz w:val="28"/>
          <w:szCs w:val="28"/>
        </w:rPr>
        <w:t>реагирования).</w:t>
      </w:r>
      <w:r w:rsidRPr="00094B81">
        <w:rPr>
          <w:spacing w:val="-11"/>
          <w:sz w:val="28"/>
          <w:szCs w:val="28"/>
        </w:rPr>
        <w:t xml:space="preserve"> </w:t>
      </w:r>
      <w:r w:rsidRPr="00094B81">
        <w:rPr>
          <w:sz w:val="28"/>
          <w:szCs w:val="28"/>
        </w:rPr>
        <w:t>6.</w:t>
      </w:r>
      <w:r w:rsidRPr="00094B81">
        <w:rPr>
          <w:spacing w:val="-11"/>
          <w:sz w:val="28"/>
          <w:szCs w:val="28"/>
        </w:rPr>
        <w:t xml:space="preserve"> </w:t>
      </w:r>
      <w:r w:rsidRPr="00094B81">
        <w:rPr>
          <w:sz w:val="28"/>
          <w:szCs w:val="28"/>
        </w:rPr>
        <w:t>Половая</w:t>
      </w:r>
      <w:r w:rsidRPr="00094B81">
        <w:rPr>
          <w:spacing w:val="-9"/>
          <w:sz w:val="28"/>
          <w:szCs w:val="28"/>
        </w:rPr>
        <w:t xml:space="preserve"> </w:t>
      </w:r>
      <w:r w:rsidRPr="00094B81">
        <w:rPr>
          <w:sz w:val="28"/>
          <w:szCs w:val="28"/>
        </w:rPr>
        <w:t>принадлежность.</w:t>
      </w:r>
    </w:p>
    <w:p w:rsidR="00211D00" w:rsidRPr="00094B81" w:rsidRDefault="00211D00" w:rsidP="00211D00">
      <w:pPr>
        <w:pStyle w:val="a5"/>
        <w:numPr>
          <w:ilvl w:val="0"/>
          <w:numId w:val="18"/>
        </w:numPr>
        <w:tabs>
          <w:tab w:val="left" w:pos="628"/>
        </w:tabs>
        <w:ind w:left="0" w:right="-1" w:firstLine="567"/>
        <w:jc w:val="both"/>
        <w:rPr>
          <w:sz w:val="28"/>
          <w:szCs w:val="28"/>
        </w:rPr>
      </w:pPr>
      <w:r w:rsidRPr="00094B81">
        <w:rPr>
          <w:sz w:val="28"/>
          <w:szCs w:val="28"/>
        </w:rPr>
        <w:t xml:space="preserve">Интеллектуальные способности. 8. Иерархия потребностей, ценностей, установок. 9. Наличие в той или иной мере осознанной цели и смысла </w:t>
      </w:r>
      <w:r w:rsidRPr="00094B81">
        <w:rPr>
          <w:spacing w:val="-3"/>
          <w:sz w:val="28"/>
          <w:szCs w:val="28"/>
        </w:rPr>
        <w:t>жизни.</w:t>
      </w:r>
      <w:r w:rsidRPr="00094B81">
        <w:rPr>
          <w:spacing w:val="-39"/>
          <w:sz w:val="28"/>
          <w:szCs w:val="28"/>
        </w:rPr>
        <w:t xml:space="preserve"> </w:t>
      </w:r>
      <w:r w:rsidRPr="00094B81">
        <w:rPr>
          <w:sz w:val="28"/>
          <w:szCs w:val="28"/>
        </w:rPr>
        <w:t>Из всех названных элементов ведущая роль принадлежит инстинктам, темпераменту и характеру. Они составляют ядро природы</w:t>
      </w:r>
      <w:r w:rsidRPr="00094B81">
        <w:rPr>
          <w:spacing w:val="-12"/>
          <w:sz w:val="28"/>
          <w:szCs w:val="28"/>
        </w:rPr>
        <w:t xml:space="preserve"> </w:t>
      </w:r>
      <w:r w:rsidRPr="00094B81">
        <w:rPr>
          <w:sz w:val="28"/>
          <w:szCs w:val="28"/>
        </w:rPr>
        <w:t>человека.</w:t>
      </w:r>
    </w:p>
    <w:p w:rsidR="00211D00" w:rsidRPr="00094B81" w:rsidRDefault="00211D00" w:rsidP="00211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094B81">
        <w:rPr>
          <w:b/>
          <w:bCs/>
          <w:sz w:val="28"/>
          <w:szCs w:val="28"/>
        </w:rPr>
        <w:t>Основные источники:</w:t>
      </w:r>
    </w:p>
    <w:p w:rsidR="00211D00" w:rsidRPr="00094B81" w:rsidRDefault="00211D00" w:rsidP="00211D00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094B81">
        <w:rPr>
          <w:sz w:val="28"/>
          <w:szCs w:val="28"/>
        </w:rPr>
        <w:t xml:space="preserve">Дымченко Л.Д. Основы философии [Электронный ресурс]/ Дымченко Л.Д., Дмитриев В.В.— Электрон. текстовые </w:t>
      </w:r>
      <w:proofErr w:type="gramStart"/>
      <w:r w:rsidRPr="00094B81">
        <w:rPr>
          <w:sz w:val="28"/>
          <w:szCs w:val="28"/>
        </w:rPr>
        <w:t>данные.—</w:t>
      </w:r>
      <w:proofErr w:type="gramEnd"/>
      <w:r w:rsidRPr="00094B81">
        <w:rPr>
          <w:sz w:val="28"/>
          <w:szCs w:val="28"/>
        </w:rPr>
        <w:t xml:space="preserve"> СПб.: </w:t>
      </w:r>
      <w:proofErr w:type="spellStart"/>
      <w:r w:rsidRPr="00094B81">
        <w:rPr>
          <w:sz w:val="28"/>
          <w:szCs w:val="28"/>
        </w:rPr>
        <w:t>СпецЛит</w:t>
      </w:r>
      <w:proofErr w:type="spellEnd"/>
      <w:r w:rsidRPr="00094B81">
        <w:rPr>
          <w:sz w:val="28"/>
          <w:szCs w:val="28"/>
        </w:rPr>
        <w:t>, 2013.— 304 c.— Режим доступа: http://www.iprbookshop.ru/47757.— ЭБС «</w:t>
      </w:r>
      <w:proofErr w:type="spellStart"/>
      <w:r w:rsidRPr="00094B81">
        <w:rPr>
          <w:sz w:val="28"/>
          <w:szCs w:val="28"/>
        </w:rPr>
        <w:t>IPRbooks</w:t>
      </w:r>
      <w:proofErr w:type="spellEnd"/>
      <w:r w:rsidRPr="00094B81">
        <w:rPr>
          <w:sz w:val="28"/>
          <w:szCs w:val="28"/>
        </w:rPr>
        <w:t>»</w:t>
      </w:r>
    </w:p>
    <w:p w:rsidR="00211D00" w:rsidRPr="00094B81" w:rsidRDefault="00211D00" w:rsidP="00211D00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094B81">
        <w:rPr>
          <w:sz w:val="28"/>
          <w:szCs w:val="28"/>
        </w:rPr>
        <w:t xml:space="preserve">Яскевич Я.С. Основы философии [Электронный ресурс]: учебник/ Яскевич Я.С., </w:t>
      </w:r>
      <w:proofErr w:type="spellStart"/>
      <w:r w:rsidRPr="00094B81">
        <w:rPr>
          <w:sz w:val="28"/>
          <w:szCs w:val="28"/>
        </w:rPr>
        <w:t>Вязовкин</w:t>
      </w:r>
      <w:proofErr w:type="spellEnd"/>
      <w:r w:rsidRPr="00094B81">
        <w:rPr>
          <w:sz w:val="28"/>
          <w:szCs w:val="28"/>
        </w:rPr>
        <w:t xml:space="preserve"> В.С., Гафаров Х.С.— Электрон. текстовые </w:t>
      </w:r>
      <w:proofErr w:type="gramStart"/>
      <w:r w:rsidRPr="00094B81">
        <w:rPr>
          <w:sz w:val="28"/>
          <w:szCs w:val="28"/>
        </w:rPr>
        <w:t>данные.—</w:t>
      </w:r>
      <w:proofErr w:type="gramEnd"/>
      <w:r w:rsidRPr="00094B81">
        <w:rPr>
          <w:sz w:val="28"/>
          <w:szCs w:val="28"/>
        </w:rPr>
        <w:t xml:space="preserve"> Минск: </w:t>
      </w:r>
      <w:proofErr w:type="spellStart"/>
      <w:r w:rsidRPr="00094B81">
        <w:rPr>
          <w:sz w:val="28"/>
          <w:szCs w:val="28"/>
        </w:rPr>
        <w:t>Вышэйшая</w:t>
      </w:r>
      <w:proofErr w:type="spellEnd"/>
      <w:r w:rsidRPr="00094B81">
        <w:rPr>
          <w:sz w:val="28"/>
          <w:szCs w:val="28"/>
        </w:rPr>
        <w:t xml:space="preserve"> школа, 2015.— 301 c.— Режим доступа: http://www.iprbookshop.ru/20247.— ЭБС «</w:t>
      </w:r>
      <w:proofErr w:type="spellStart"/>
      <w:r w:rsidRPr="00094B81">
        <w:rPr>
          <w:sz w:val="28"/>
          <w:szCs w:val="28"/>
        </w:rPr>
        <w:t>IPRbooks</w:t>
      </w:r>
      <w:proofErr w:type="spellEnd"/>
      <w:r w:rsidRPr="00094B81">
        <w:rPr>
          <w:sz w:val="28"/>
          <w:szCs w:val="28"/>
        </w:rPr>
        <w:t>»</w:t>
      </w:r>
    </w:p>
    <w:p w:rsidR="00211D00" w:rsidRPr="00094B81" w:rsidRDefault="00211D00" w:rsidP="00211D00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094B81">
        <w:rPr>
          <w:sz w:val="28"/>
          <w:szCs w:val="28"/>
        </w:rPr>
        <w:t xml:space="preserve">Губин В.Д. Основы философии. </w:t>
      </w:r>
      <w:proofErr w:type="spellStart"/>
      <w:r w:rsidRPr="00094B81">
        <w:rPr>
          <w:sz w:val="28"/>
          <w:szCs w:val="28"/>
        </w:rPr>
        <w:t>Уч</w:t>
      </w:r>
      <w:proofErr w:type="spellEnd"/>
      <w:r w:rsidRPr="00094B81">
        <w:rPr>
          <w:sz w:val="28"/>
          <w:szCs w:val="28"/>
        </w:rPr>
        <w:t>\пос. М. ФОРУМ, 2013</w:t>
      </w:r>
    </w:p>
    <w:p w:rsidR="00211D00" w:rsidRPr="00094B81" w:rsidRDefault="00211D00" w:rsidP="00211D00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094B81">
        <w:rPr>
          <w:sz w:val="28"/>
          <w:szCs w:val="28"/>
        </w:rPr>
        <w:t xml:space="preserve">Основы философии: Уч. пос./ В.Д. Губин. - 4 изд. - М.: </w:t>
      </w:r>
      <w:proofErr w:type="gramStart"/>
      <w:r w:rsidRPr="00094B81">
        <w:rPr>
          <w:sz w:val="28"/>
          <w:szCs w:val="28"/>
        </w:rPr>
        <w:t>Форум:  НИЦ</w:t>
      </w:r>
      <w:proofErr w:type="gramEnd"/>
      <w:r w:rsidRPr="00094B81">
        <w:rPr>
          <w:sz w:val="28"/>
          <w:szCs w:val="28"/>
        </w:rPr>
        <w:t xml:space="preserve"> ИНФРА-М, 2015. - 288 с.</w:t>
      </w:r>
    </w:p>
    <w:p w:rsidR="00211D00" w:rsidRPr="00094B81" w:rsidRDefault="00211D00" w:rsidP="00211D00">
      <w:pPr>
        <w:jc w:val="both"/>
        <w:rPr>
          <w:b/>
          <w:sz w:val="28"/>
          <w:szCs w:val="28"/>
        </w:rPr>
      </w:pPr>
      <w:r w:rsidRPr="00094B81">
        <w:rPr>
          <w:b/>
          <w:sz w:val="28"/>
          <w:szCs w:val="28"/>
        </w:rPr>
        <w:t>Задание</w:t>
      </w:r>
    </w:p>
    <w:p w:rsidR="00211D00" w:rsidRPr="00094B81" w:rsidRDefault="00211D00" w:rsidP="00211D00">
      <w:pPr>
        <w:jc w:val="both"/>
        <w:rPr>
          <w:sz w:val="28"/>
          <w:szCs w:val="28"/>
        </w:rPr>
      </w:pPr>
      <w:r w:rsidRPr="00094B81">
        <w:rPr>
          <w:sz w:val="28"/>
          <w:szCs w:val="28"/>
        </w:rPr>
        <w:t>1. Неповторимое своеобразие отдельного человека (внешность, характер, привычки, особенности и т.д.), в противоположность типовым чертам, – это:</w:t>
      </w:r>
    </w:p>
    <w:p w:rsidR="00211D00" w:rsidRPr="00094B81" w:rsidRDefault="00211D00" w:rsidP="00211D00">
      <w:pPr>
        <w:widowControl/>
        <w:numPr>
          <w:ilvl w:val="0"/>
          <w:numId w:val="19"/>
        </w:numPr>
        <w:autoSpaceDE/>
        <w:autoSpaceDN/>
        <w:ind w:left="0" w:firstLine="340"/>
        <w:jc w:val="both"/>
        <w:rPr>
          <w:sz w:val="28"/>
          <w:szCs w:val="28"/>
        </w:rPr>
      </w:pPr>
      <w:r w:rsidRPr="00094B81">
        <w:rPr>
          <w:sz w:val="28"/>
          <w:szCs w:val="28"/>
        </w:rPr>
        <w:t>индивид;</w:t>
      </w:r>
    </w:p>
    <w:p w:rsidR="00211D00" w:rsidRPr="00094B81" w:rsidRDefault="00211D00" w:rsidP="00211D00">
      <w:pPr>
        <w:widowControl/>
        <w:numPr>
          <w:ilvl w:val="0"/>
          <w:numId w:val="19"/>
        </w:numPr>
        <w:autoSpaceDE/>
        <w:autoSpaceDN/>
        <w:ind w:left="0" w:firstLine="340"/>
        <w:jc w:val="both"/>
        <w:rPr>
          <w:sz w:val="28"/>
          <w:szCs w:val="28"/>
        </w:rPr>
      </w:pPr>
      <w:r w:rsidRPr="00094B81">
        <w:rPr>
          <w:sz w:val="28"/>
          <w:szCs w:val="28"/>
        </w:rPr>
        <w:t>индивидуальность;</w:t>
      </w:r>
    </w:p>
    <w:p w:rsidR="00211D00" w:rsidRPr="00094B81" w:rsidRDefault="00211D00" w:rsidP="00211D00">
      <w:pPr>
        <w:widowControl/>
        <w:numPr>
          <w:ilvl w:val="0"/>
          <w:numId w:val="19"/>
        </w:numPr>
        <w:autoSpaceDE/>
        <w:autoSpaceDN/>
        <w:ind w:left="0" w:firstLine="340"/>
        <w:jc w:val="both"/>
        <w:rPr>
          <w:sz w:val="28"/>
          <w:szCs w:val="28"/>
        </w:rPr>
      </w:pPr>
      <w:r w:rsidRPr="00094B81">
        <w:rPr>
          <w:sz w:val="28"/>
          <w:szCs w:val="28"/>
        </w:rPr>
        <w:t>личность;</w:t>
      </w:r>
    </w:p>
    <w:p w:rsidR="00211D00" w:rsidRPr="00094B81" w:rsidRDefault="00211D00" w:rsidP="00211D00">
      <w:pPr>
        <w:widowControl/>
        <w:numPr>
          <w:ilvl w:val="0"/>
          <w:numId w:val="19"/>
        </w:numPr>
        <w:autoSpaceDE/>
        <w:autoSpaceDN/>
        <w:ind w:left="0" w:firstLine="340"/>
        <w:jc w:val="both"/>
        <w:rPr>
          <w:sz w:val="28"/>
          <w:szCs w:val="28"/>
        </w:rPr>
      </w:pPr>
      <w:r w:rsidRPr="00094B81">
        <w:rPr>
          <w:sz w:val="28"/>
          <w:szCs w:val="28"/>
        </w:rPr>
        <w:t xml:space="preserve">субъект. </w:t>
      </w:r>
    </w:p>
    <w:p w:rsidR="00211D00" w:rsidRPr="00094B81" w:rsidRDefault="00211D00" w:rsidP="00211D00">
      <w:pPr>
        <w:jc w:val="both"/>
        <w:rPr>
          <w:sz w:val="28"/>
          <w:szCs w:val="28"/>
        </w:rPr>
      </w:pPr>
    </w:p>
    <w:p w:rsidR="00211D00" w:rsidRPr="00094B81" w:rsidRDefault="00211D00" w:rsidP="00211D00">
      <w:pPr>
        <w:jc w:val="both"/>
        <w:rPr>
          <w:sz w:val="28"/>
          <w:szCs w:val="28"/>
        </w:rPr>
      </w:pPr>
      <w:r w:rsidRPr="00094B81">
        <w:rPr>
          <w:sz w:val="28"/>
          <w:szCs w:val="28"/>
        </w:rPr>
        <w:t>2. Что имел в виду К. Маркс, когда писал: «Сущность человека не есть абстракт, присущий отдельному индивиду, она есть совокупность всех общественных отношений»:</w:t>
      </w:r>
    </w:p>
    <w:p w:rsidR="00211D00" w:rsidRPr="00094B81" w:rsidRDefault="00211D00" w:rsidP="00211D00">
      <w:pPr>
        <w:widowControl/>
        <w:numPr>
          <w:ilvl w:val="0"/>
          <w:numId w:val="20"/>
        </w:numPr>
        <w:autoSpaceDE/>
        <w:autoSpaceDN/>
        <w:ind w:left="0" w:firstLine="340"/>
        <w:jc w:val="both"/>
        <w:rPr>
          <w:sz w:val="28"/>
          <w:szCs w:val="28"/>
        </w:rPr>
      </w:pPr>
      <w:r w:rsidRPr="00094B81">
        <w:rPr>
          <w:sz w:val="28"/>
          <w:szCs w:val="28"/>
        </w:rPr>
        <w:lastRenderedPageBreak/>
        <w:t>человек – это марионетка в руках общества;</w:t>
      </w:r>
    </w:p>
    <w:p w:rsidR="00211D00" w:rsidRPr="00094B81" w:rsidRDefault="00211D00" w:rsidP="00211D00">
      <w:pPr>
        <w:widowControl/>
        <w:numPr>
          <w:ilvl w:val="0"/>
          <w:numId w:val="20"/>
        </w:numPr>
        <w:autoSpaceDE/>
        <w:autoSpaceDN/>
        <w:ind w:left="0" w:firstLine="340"/>
        <w:jc w:val="both"/>
        <w:rPr>
          <w:sz w:val="28"/>
          <w:szCs w:val="28"/>
        </w:rPr>
      </w:pPr>
      <w:r w:rsidRPr="00094B81">
        <w:rPr>
          <w:sz w:val="28"/>
          <w:szCs w:val="28"/>
        </w:rPr>
        <w:t xml:space="preserve">сущность человека социальна, а не </w:t>
      </w:r>
      <w:proofErr w:type="spellStart"/>
      <w:r w:rsidRPr="00094B81">
        <w:rPr>
          <w:sz w:val="28"/>
          <w:szCs w:val="28"/>
        </w:rPr>
        <w:t>биологична</w:t>
      </w:r>
      <w:proofErr w:type="spellEnd"/>
      <w:r w:rsidRPr="00094B81">
        <w:rPr>
          <w:sz w:val="28"/>
          <w:szCs w:val="28"/>
        </w:rPr>
        <w:t>;</w:t>
      </w:r>
    </w:p>
    <w:p w:rsidR="00211D00" w:rsidRPr="00094B81" w:rsidRDefault="00211D00" w:rsidP="00211D00">
      <w:pPr>
        <w:widowControl/>
        <w:numPr>
          <w:ilvl w:val="0"/>
          <w:numId w:val="20"/>
        </w:numPr>
        <w:autoSpaceDE/>
        <w:autoSpaceDN/>
        <w:ind w:left="0" w:firstLine="340"/>
        <w:jc w:val="both"/>
        <w:rPr>
          <w:sz w:val="28"/>
          <w:szCs w:val="28"/>
        </w:rPr>
      </w:pPr>
      <w:r w:rsidRPr="00094B81">
        <w:rPr>
          <w:sz w:val="28"/>
          <w:szCs w:val="28"/>
        </w:rPr>
        <w:t>оригинальность личности не более чем иллюзия;</w:t>
      </w:r>
    </w:p>
    <w:p w:rsidR="00211D00" w:rsidRPr="00094B81" w:rsidRDefault="00211D00" w:rsidP="00211D00">
      <w:pPr>
        <w:widowControl/>
        <w:numPr>
          <w:ilvl w:val="0"/>
          <w:numId w:val="20"/>
        </w:numPr>
        <w:autoSpaceDE/>
        <w:autoSpaceDN/>
        <w:ind w:left="0" w:firstLine="340"/>
        <w:jc w:val="both"/>
        <w:rPr>
          <w:sz w:val="28"/>
          <w:szCs w:val="28"/>
        </w:rPr>
      </w:pPr>
      <w:r w:rsidRPr="00094B81">
        <w:rPr>
          <w:sz w:val="28"/>
          <w:szCs w:val="28"/>
        </w:rPr>
        <w:t>изменение общественных отношений меняет личность.</w:t>
      </w:r>
    </w:p>
    <w:p w:rsidR="00211D00" w:rsidRPr="00094B81" w:rsidRDefault="00211D00" w:rsidP="00211D00">
      <w:pPr>
        <w:shd w:val="clear" w:color="auto" w:fill="FFFFFF"/>
        <w:tabs>
          <w:tab w:val="left" w:pos="802"/>
        </w:tabs>
        <w:jc w:val="both"/>
        <w:rPr>
          <w:sz w:val="28"/>
          <w:szCs w:val="28"/>
        </w:rPr>
      </w:pPr>
    </w:p>
    <w:p w:rsidR="00211D00" w:rsidRPr="00094B81" w:rsidRDefault="00211D00" w:rsidP="00211D00">
      <w:pPr>
        <w:shd w:val="clear" w:color="auto" w:fill="FFFFFF"/>
        <w:tabs>
          <w:tab w:val="left" w:pos="802"/>
        </w:tabs>
        <w:jc w:val="both"/>
        <w:rPr>
          <w:sz w:val="28"/>
          <w:szCs w:val="28"/>
        </w:rPr>
      </w:pPr>
      <w:r w:rsidRPr="00094B81">
        <w:rPr>
          <w:sz w:val="28"/>
          <w:szCs w:val="28"/>
        </w:rPr>
        <w:t xml:space="preserve">3. </w:t>
      </w:r>
      <w:r w:rsidRPr="00094B81">
        <w:rPr>
          <w:iCs/>
          <w:color w:val="000000"/>
          <w:sz w:val="28"/>
          <w:szCs w:val="28"/>
        </w:rPr>
        <w:t>В структуру человека как живой системы сегодня не включается:</w:t>
      </w:r>
    </w:p>
    <w:p w:rsidR="00211D00" w:rsidRPr="00094B81" w:rsidRDefault="00211D00" w:rsidP="00211D00">
      <w:pPr>
        <w:widowControl/>
        <w:numPr>
          <w:ilvl w:val="0"/>
          <w:numId w:val="21"/>
        </w:numPr>
        <w:shd w:val="clear" w:color="auto" w:fill="FFFFFF"/>
        <w:tabs>
          <w:tab w:val="left" w:pos="300"/>
        </w:tabs>
        <w:autoSpaceDE/>
        <w:autoSpaceDN/>
        <w:ind w:left="0" w:firstLine="340"/>
        <w:jc w:val="both"/>
        <w:rPr>
          <w:sz w:val="28"/>
          <w:szCs w:val="28"/>
        </w:rPr>
      </w:pPr>
      <w:r w:rsidRPr="00094B81">
        <w:rPr>
          <w:color w:val="000000"/>
          <w:spacing w:val="-6"/>
          <w:sz w:val="28"/>
          <w:szCs w:val="28"/>
        </w:rPr>
        <w:t>психическое;</w:t>
      </w:r>
    </w:p>
    <w:p w:rsidR="00211D00" w:rsidRPr="00094B81" w:rsidRDefault="00211D00" w:rsidP="00211D00">
      <w:pPr>
        <w:widowControl/>
        <w:numPr>
          <w:ilvl w:val="0"/>
          <w:numId w:val="21"/>
        </w:numPr>
        <w:shd w:val="clear" w:color="auto" w:fill="FFFFFF"/>
        <w:tabs>
          <w:tab w:val="left" w:pos="300"/>
        </w:tabs>
        <w:autoSpaceDE/>
        <w:autoSpaceDN/>
        <w:ind w:left="0" w:firstLine="340"/>
        <w:jc w:val="both"/>
        <w:rPr>
          <w:sz w:val="28"/>
          <w:szCs w:val="28"/>
        </w:rPr>
      </w:pPr>
      <w:r w:rsidRPr="00094B81">
        <w:rPr>
          <w:color w:val="000000"/>
          <w:spacing w:val="-7"/>
          <w:sz w:val="28"/>
          <w:szCs w:val="28"/>
        </w:rPr>
        <w:t>социальное;</w:t>
      </w:r>
    </w:p>
    <w:p w:rsidR="00211D00" w:rsidRPr="00094B81" w:rsidRDefault="00211D00" w:rsidP="00211D00">
      <w:pPr>
        <w:widowControl/>
        <w:numPr>
          <w:ilvl w:val="0"/>
          <w:numId w:val="21"/>
        </w:numPr>
        <w:shd w:val="clear" w:color="auto" w:fill="FFFFFF"/>
        <w:tabs>
          <w:tab w:val="left" w:pos="300"/>
        </w:tabs>
        <w:autoSpaceDE/>
        <w:autoSpaceDN/>
        <w:ind w:left="0" w:firstLine="340"/>
        <w:jc w:val="both"/>
        <w:rPr>
          <w:sz w:val="28"/>
          <w:szCs w:val="28"/>
        </w:rPr>
      </w:pPr>
      <w:r w:rsidRPr="00094B81">
        <w:rPr>
          <w:color w:val="000000"/>
          <w:spacing w:val="-6"/>
          <w:sz w:val="28"/>
          <w:szCs w:val="28"/>
        </w:rPr>
        <w:t>техническое;</w:t>
      </w:r>
    </w:p>
    <w:p w:rsidR="00211D00" w:rsidRPr="00094B81" w:rsidRDefault="00211D00" w:rsidP="00211D00">
      <w:pPr>
        <w:widowControl/>
        <w:numPr>
          <w:ilvl w:val="0"/>
          <w:numId w:val="21"/>
        </w:numPr>
        <w:shd w:val="clear" w:color="auto" w:fill="FFFFFF"/>
        <w:tabs>
          <w:tab w:val="left" w:pos="300"/>
        </w:tabs>
        <w:autoSpaceDE/>
        <w:autoSpaceDN/>
        <w:ind w:left="0" w:firstLine="340"/>
        <w:jc w:val="both"/>
        <w:rPr>
          <w:sz w:val="28"/>
          <w:szCs w:val="28"/>
        </w:rPr>
      </w:pPr>
      <w:r w:rsidRPr="00094B81">
        <w:rPr>
          <w:color w:val="000000"/>
          <w:spacing w:val="-6"/>
          <w:sz w:val="28"/>
          <w:szCs w:val="28"/>
        </w:rPr>
        <w:t>идеальное.</w:t>
      </w:r>
    </w:p>
    <w:p w:rsidR="00211D00" w:rsidRPr="00094B81" w:rsidRDefault="00211D00" w:rsidP="00211D00">
      <w:pPr>
        <w:ind w:firstLine="284"/>
        <w:jc w:val="both"/>
        <w:rPr>
          <w:sz w:val="28"/>
          <w:szCs w:val="28"/>
        </w:rPr>
      </w:pPr>
      <w:r w:rsidRPr="00094B81">
        <w:rPr>
          <w:sz w:val="28"/>
          <w:szCs w:val="28"/>
        </w:rPr>
        <w:t xml:space="preserve">4. Ж.-П. Сартр считает, что «нет никакой природы человека, как нет и Бога, который бы его задумал. Человек просто существует, и он не только такой, каким себя представляет, но и такой, каким он хочет стать». </w:t>
      </w:r>
    </w:p>
    <w:p w:rsidR="00211D00" w:rsidRPr="00094B81" w:rsidRDefault="00211D00" w:rsidP="00211D00">
      <w:pPr>
        <w:ind w:firstLine="284"/>
        <w:jc w:val="both"/>
        <w:rPr>
          <w:sz w:val="28"/>
          <w:szCs w:val="28"/>
        </w:rPr>
      </w:pPr>
      <w:r w:rsidRPr="00094B81">
        <w:rPr>
          <w:sz w:val="28"/>
          <w:szCs w:val="28"/>
        </w:rPr>
        <w:t>Можно ли согласиться с философом? За счёт чего, по его мнению, происходит становление человека?</w:t>
      </w:r>
    </w:p>
    <w:p w:rsidR="00211D00" w:rsidRPr="00094B81" w:rsidRDefault="00211D00" w:rsidP="00211D00">
      <w:pPr>
        <w:jc w:val="both"/>
        <w:rPr>
          <w:sz w:val="28"/>
          <w:szCs w:val="28"/>
        </w:rPr>
      </w:pPr>
    </w:p>
    <w:p w:rsidR="00211D00" w:rsidRPr="00094B81" w:rsidRDefault="00211D00" w:rsidP="00211D00">
      <w:pPr>
        <w:jc w:val="both"/>
        <w:rPr>
          <w:sz w:val="28"/>
          <w:szCs w:val="28"/>
        </w:rPr>
      </w:pPr>
      <w:r w:rsidRPr="00094B81">
        <w:rPr>
          <w:sz w:val="28"/>
          <w:szCs w:val="28"/>
        </w:rPr>
        <w:t xml:space="preserve">5. Как следует понимать следующее высказывание Э. </w:t>
      </w:r>
      <w:proofErr w:type="spellStart"/>
      <w:r w:rsidRPr="00094B81">
        <w:rPr>
          <w:sz w:val="28"/>
          <w:szCs w:val="28"/>
        </w:rPr>
        <w:t>Фромма</w:t>
      </w:r>
      <w:proofErr w:type="spellEnd"/>
      <w:r w:rsidRPr="00094B81">
        <w:rPr>
          <w:sz w:val="28"/>
          <w:szCs w:val="28"/>
        </w:rPr>
        <w:t xml:space="preserve"> из его «Кредо»: «Я верю, что каждый человек представляет всё человечество. Все мы святые и грешники, но ни один не превосходит другого и не судья ему. Все мы прозрели вместе с Буддой, всех нас распяли на кресте вместе с Христом, и все мы убивали и грабили вместе с Чингисханом, Сталиным и Гитлером»?</w:t>
      </w:r>
    </w:p>
    <w:p w:rsidR="00211D00" w:rsidRPr="00094B81" w:rsidRDefault="00211D00" w:rsidP="00211D00">
      <w:pPr>
        <w:tabs>
          <w:tab w:val="left" w:pos="847"/>
        </w:tabs>
        <w:ind w:left="847"/>
        <w:jc w:val="both"/>
        <w:rPr>
          <w:sz w:val="28"/>
          <w:szCs w:val="28"/>
        </w:rPr>
      </w:pPr>
    </w:p>
    <w:p w:rsidR="00211D00" w:rsidRPr="004B4B35" w:rsidRDefault="00211D00" w:rsidP="00211D00">
      <w:pPr>
        <w:jc w:val="center"/>
        <w:rPr>
          <w:caps/>
          <w:color w:val="FF0000"/>
        </w:rPr>
      </w:pPr>
      <w:r w:rsidRPr="004B4B35">
        <w:rPr>
          <w:caps/>
          <w:color w:val="FF0000"/>
        </w:rPr>
        <w:t>Уважаемые студенты!</w:t>
      </w:r>
    </w:p>
    <w:p w:rsidR="00211D00" w:rsidRPr="004B4B35" w:rsidRDefault="00211D00" w:rsidP="00211D00">
      <w:pPr>
        <w:pStyle w:val="a3"/>
        <w:numPr>
          <w:ilvl w:val="0"/>
          <w:numId w:val="8"/>
        </w:numPr>
        <w:jc w:val="both"/>
      </w:pPr>
      <w:r w:rsidRPr="004B4B35">
        <w:t xml:space="preserve">Правильно оформите файл и отправьте мне на электронную почту </w:t>
      </w:r>
      <w:hyperlink r:id="rId7" w:history="1">
        <w:r w:rsidRPr="004B4B35">
          <w:rPr>
            <w:rStyle w:val="aa"/>
            <w:lang w:val="en-US"/>
          </w:rPr>
          <w:t>Lora</w:t>
        </w:r>
        <w:r w:rsidRPr="004B4B35">
          <w:rPr>
            <w:rStyle w:val="aa"/>
          </w:rPr>
          <w:t>28.01.72@</w:t>
        </w:r>
        <w:r w:rsidRPr="004B4B35">
          <w:rPr>
            <w:rStyle w:val="aa"/>
            <w:lang w:val="en-US"/>
          </w:rPr>
          <w:t>mail</w:t>
        </w:r>
        <w:r w:rsidRPr="004B4B35">
          <w:rPr>
            <w:rStyle w:val="aa"/>
          </w:rPr>
          <w:t>.</w:t>
        </w:r>
        <w:proofErr w:type="spellStart"/>
        <w:r w:rsidRPr="004B4B35">
          <w:rPr>
            <w:rStyle w:val="aa"/>
            <w:lang w:val="en-US"/>
          </w:rPr>
          <w:t>ru</w:t>
        </w:r>
        <w:proofErr w:type="spellEnd"/>
      </w:hyperlink>
      <w:r w:rsidRPr="004B4B35">
        <w:t xml:space="preserve"> </w:t>
      </w:r>
      <w:r w:rsidRPr="004B4B35">
        <w:rPr>
          <w:b/>
        </w:rPr>
        <w:t xml:space="preserve">до </w:t>
      </w:r>
      <w:r>
        <w:rPr>
          <w:b/>
        </w:rPr>
        <w:t>29 мая 2020 г.</w:t>
      </w:r>
    </w:p>
    <w:p w:rsidR="00211D00" w:rsidRPr="004B4B35" w:rsidRDefault="00211D00" w:rsidP="00211D00">
      <w:pPr>
        <w:pStyle w:val="a3"/>
        <w:ind w:left="572"/>
        <w:jc w:val="both"/>
      </w:pPr>
      <w:r w:rsidRPr="004B4B35">
        <w:t>В начале файла пишите верхушку ОБЯЗАТЕЛЬНО как в задании.</w:t>
      </w:r>
    </w:p>
    <w:p w:rsidR="00211D00" w:rsidRPr="004B4B35" w:rsidRDefault="00211D00" w:rsidP="00211D00">
      <w:pPr>
        <w:pStyle w:val="a3"/>
        <w:ind w:left="572"/>
        <w:jc w:val="both"/>
        <w:rPr>
          <w:b/>
        </w:rPr>
      </w:pPr>
      <w:r w:rsidRPr="004B4B35">
        <w:rPr>
          <w:b/>
        </w:rPr>
        <w:t xml:space="preserve">Называете правильно файл: </w:t>
      </w:r>
    </w:p>
    <w:p w:rsidR="00211D00" w:rsidRPr="004B4B35" w:rsidRDefault="00211D00" w:rsidP="00211D00">
      <w:pPr>
        <w:pStyle w:val="a3"/>
        <w:ind w:left="572"/>
        <w:jc w:val="both"/>
        <w:rPr>
          <w:b/>
        </w:rPr>
      </w:pPr>
      <w:r w:rsidRPr="004B4B35">
        <w:rPr>
          <w:b/>
        </w:rPr>
        <w:t>Фамилия-Группа-Основы философии-Тема</w:t>
      </w:r>
      <w:r>
        <w:rPr>
          <w:b/>
        </w:rPr>
        <w:t xml:space="preserve"> 9</w:t>
      </w:r>
      <w:r w:rsidRPr="004B4B35">
        <w:rPr>
          <w:b/>
        </w:rPr>
        <w:t xml:space="preserve"> </w:t>
      </w:r>
    </w:p>
    <w:p w:rsidR="00516F5B" w:rsidRPr="004B4B35" w:rsidRDefault="00516F5B" w:rsidP="00516F5B">
      <w:pPr>
        <w:jc w:val="center"/>
      </w:pPr>
      <w:bookmarkStart w:id="0" w:name="_GoBack"/>
      <w:bookmarkEnd w:id="0"/>
    </w:p>
    <w:p w:rsidR="008C3826" w:rsidRPr="009866FC" w:rsidRDefault="008C3826" w:rsidP="00516F5B">
      <w:pPr>
        <w:jc w:val="both"/>
      </w:pPr>
    </w:p>
    <w:sectPr w:rsidR="008C3826" w:rsidRPr="009866FC" w:rsidSect="002C64F9">
      <w:footerReference w:type="default" r:id="rId8"/>
      <w:pgSz w:w="11900" w:h="16840"/>
      <w:pgMar w:top="40" w:right="900" w:bottom="1200" w:left="920" w:header="0" w:footer="9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687" w:rsidRDefault="00DC0687" w:rsidP="009866FC">
      <w:r>
        <w:separator/>
      </w:r>
    </w:p>
  </w:endnote>
  <w:endnote w:type="continuationSeparator" w:id="0">
    <w:p w:rsidR="00DC0687" w:rsidRDefault="00DC0687" w:rsidP="0098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3CA" w:rsidRDefault="009866FC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9886315</wp:posOffset>
              </wp:positionV>
              <wp:extent cx="197485" cy="187960"/>
              <wp:effectExtent l="0" t="0" r="3810" b="3175"/>
              <wp:wrapNone/>
              <wp:docPr id="18" name="Надпись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33CA" w:rsidRDefault="00DC0687">
                          <w:pPr>
                            <w:spacing w:before="10"/>
                            <w:ind w:left="4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8" o:spid="_x0000_s1026" type="#_x0000_t202" style="position:absolute;margin-left:291.65pt;margin-top:778.45pt;width:15.55pt;height:1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" filled="f" stroked="f">
              <v:textbox inset="0,0,0,0">
                <w:txbxContent>
                  <w:p w:rsidR="00C533CA" w:rsidRDefault="00DC0687">
                    <w:pPr>
                      <w:spacing w:before="10"/>
                      <w:ind w:left="4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687" w:rsidRDefault="00DC0687" w:rsidP="009866FC">
      <w:r>
        <w:separator/>
      </w:r>
    </w:p>
  </w:footnote>
  <w:footnote w:type="continuationSeparator" w:id="0">
    <w:p w:rsidR="00DC0687" w:rsidRDefault="00DC0687" w:rsidP="00986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7D4"/>
    <w:multiLevelType w:val="hybridMultilevel"/>
    <w:tmpl w:val="F6269EE8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9544D"/>
    <w:multiLevelType w:val="hybridMultilevel"/>
    <w:tmpl w:val="C7E88576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106CE"/>
    <w:multiLevelType w:val="hybridMultilevel"/>
    <w:tmpl w:val="94D892AE"/>
    <w:lvl w:ilvl="0" w:tplc="ABFEBEBA">
      <w:start w:val="1"/>
      <w:numFmt w:val="decimal"/>
      <w:lvlText w:val="%1."/>
      <w:lvlJc w:val="left"/>
      <w:pPr>
        <w:ind w:left="212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4EE81C4">
      <w:numFmt w:val="bullet"/>
      <w:lvlText w:val="•"/>
      <w:lvlJc w:val="left"/>
      <w:pPr>
        <w:ind w:left="1206" w:hanging="375"/>
      </w:pPr>
      <w:rPr>
        <w:rFonts w:hint="default"/>
        <w:lang w:val="ru-RU" w:eastAsia="ru-RU" w:bidi="ru-RU"/>
      </w:rPr>
    </w:lvl>
    <w:lvl w:ilvl="2" w:tplc="C6264474">
      <w:numFmt w:val="bullet"/>
      <w:lvlText w:val="•"/>
      <w:lvlJc w:val="left"/>
      <w:pPr>
        <w:ind w:left="2192" w:hanging="375"/>
      </w:pPr>
      <w:rPr>
        <w:rFonts w:hint="default"/>
        <w:lang w:val="ru-RU" w:eastAsia="ru-RU" w:bidi="ru-RU"/>
      </w:rPr>
    </w:lvl>
    <w:lvl w:ilvl="3" w:tplc="6892238E">
      <w:numFmt w:val="bullet"/>
      <w:lvlText w:val="•"/>
      <w:lvlJc w:val="left"/>
      <w:pPr>
        <w:ind w:left="3178" w:hanging="375"/>
      </w:pPr>
      <w:rPr>
        <w:rFonts w:hint="default"/>
        <w:lang w:val="ru-RU" w:eastAsia="ru-RU" w:bidi="ru-RU"/>
      </w:rPr>
    </w:lvl>
    <w:lvl w:ilvl="4" w:tplc="809EA5C2">
      <w:numFmt w:val="bullet"/>
      <w:lvlText w:val="•"/>
      <w:lvlJc w:val="left"/>
      <w:pPr>
        <w:ind w:left="4164" w:hanging="375"/>
      </w:pPr>
      <w:rPr>
        <w:rFonts w:hint="default"/>
        <w:lang w:val="ru-RU" w:eastAsia="ru-RU" w:bidi="ru-RU"/>
      </w:rPr>
    </w:lvl>
    <w:lvl w:ilvl="5" w:tplc="9D36C65A">
      <w:numFmt w:val="bullet"/>
      <w:lvlText w:val="•"/>
      <w:lvlJc w:val="left"/>
      <w:pPr>
        <w:ind w:left="5150" w:hanging="375"/>
      </w:pPr>
      <w:rPr>
        <w:rFonts w:hint="default"/>
        <w:lang w:val="ru-RU" w:eastAsia="ru-RU" w:bidi="ru-RU"/>
      </w:rPr>
    </w:lvl>
    <w:lvl w:ilvl="6" w:tplc="0900A31E">
      <w:numFmt w:val="bullet"/>
      <w:lvlText w:val="•"/>
      <w:lvlJc w:val="left"/>
      <w:pPr>
        <w:ind w:left="6136" w:hanging="375"/>
      </w:pPr>
      <w:rPr>
        <w:rFonts w:hint="default"/>
        <w:lang w:val="ru-RU" w:eastAsia="ru-RU" w:bidi="ru-RU"/>
      </w:rPr>
    </w:lvl>
    <w:lvl w:ilvl="7" w:tplc="39A4D0A0">
      <w:numFmt w:val="bullet"/>
      <w:lvlText w:val="•"/>
      <w:lvlJc w:val="left"/>
      <w:pPr>
        <w:ind w:left="7122" w:hanging="375"/>
      </w:pPr>
      <w:rPr>
        <w:rFonts w:hint="default"/>
        <w:lang w:val="ru-RU" w:eastAsia="ru-RU" w:bidi="ru-RU"/>
      </w:rPr>
    </w:lvl>
    <w:lvl w:ilvl="8" w:tplc="1C822F92">
      <w:numFmt w:val="bullet"/>
      <w:lvlText w:val="•"/>
      <w:lvlJc w:val="left"/>
      <w:pPr>
        <w:ind w:left="8108" w:hanging="375"/>
      </w:pPr>
      <w:rPr>
        <w:rFonts w:hint="default"/>
        <w:lang w:val="ru-RU" w:eastAsia="ru-RU" w:bidi="ru-RU"/>
      </w:rPr>
    </w:lvl>
  </w:abstractNum>
  <w:abstractNum w:abstractNumId="3" w15:restartNumberingAfterBreak="0">
    <w:nsid w:val="259B5C13"/>
    <w:multiLevelType w:val="hybridMultilevel"/>
    <w:tmpl w:val="2936542A"/>
    <w:lvl w:ilvl="0" w:tplc="42507A50">
      <w:start w:val="14"/>
      <w:numFmt w:val="decimal"/>
      <w:lvlText w:val="%1."/>
      <w:lvlJc w:val="left"/>
      <w:pPr>
        <w:ind w:left="892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4B48964">
      <w:numFmt w:val="bullet"/>
      <w:lvlText w:val="•"/>
      <w:lvlJc w:val="left"/>
      <w:pPr>
        <w:ind w:left="1818" w:hanging="423"/>
      </w:pPr>
      <w:rPr>
        <w:rFonts w:hint="default"/>
        <w:lang w:val="ru-RU" w:eastAsia="ru-RU" w:bidi="ru-RU"/>
      </w:rPr>
    </w:lvl>
    <w:lvl w:ilvl="2" w:tplc="6672A9D4">
      <w:numFmt w:val="bullet"/>
      <w:lvlText w:val="•"/>
      <w:lvlJc w:val="left"/>
      <w:pPr>
        <w:ind w:left="2736" w:hanging="423"/>
      </w:pPr>
      <w:rPr>
        <w:rFonts w:hint="default"/>
        <w:lang w:val="ru-RU" w:eastAsia="ru-RU" w:bidi="ru-RU"/>
      </w:rPr>
    </w:lvl>
    <w:lvl w:ilvl="3" w:tplc="C2E6808E">
      <w:numFmt w:val="bullet"/>
      <w:lvlText w:val="•"/>
      <w:lvlJc w:val="left"/>
      <w:pPr>
        <w:ind w:left="3654" w:hanging="423"/>
      </w:pPr>
      <w:rPr>
        <w:rFonts w:hint="default"/>
        <w:lang w:val="ru-RU" w:eastAsia="ru-RU" w:bidi="ru-RU"/>
      </w:rPr>
    </w:lvl>
    <w:lvl w:ilvl="4" w:tplc="37787684">
      <w:numFmt w:val="bullet"/>
      <w:lvlText w:val="•"/>
      <w:lvlJc w:val="left"/>
      <w:pPr>
        <w:ind w:left="4572" w:hanging="423"/>
      </w:pPr>
      <w:rPr>
        <w:rFonts w:hint="default"/>
        <w:lang w:val="ru-RU" w:eastAsia="ru-RU" w:bidi="ru-RU"/>
      </w:rPr>
    </w:lvl>
    <w:lvl w:ilvl="5" w:tplc="1E7A9944">
      <w:numFmt w:val="bullet"/>
      <w:lvlText w:val="•"/>
      <w:lvlJc w:val="left"/>
      <w:pPr>
        <w:ind w:left="5490" w:hanging="423"/>
      </w:pPr>
      <w:rPr>
        <w:rFonts w:hint="default"/>
        <w:lang w:val="ru-RU" w:eastAsia="ru-RU" w:bidi="ru-RU"/>
      </w:rPr>
    </w:lvl>
    <w:lvl w:ilvl="6" w:tplc="530457E0">
      <w:numFmt w:val="bullet"/>
      <w:lvlText w:val="•"/>
      <w:lvlJc w:val="left"/>
      <w:pPr>
        <w:ind w:left="6408" w:hanging="423"/>
      </w:pPr>
      <w:rPr>
        <w:rFonts w:hint="default"/>
        <w:lang w:val="ru-RU" w:eastAsia="ru-RU" w:bidi="ru-RU"/>
      </w:rPr>
    </w:lvl>
    <w:lvl w:ilvl="7" w:tplc="B02C15A6">
      <w:numFmt w:val="bullet"/>
      <w:lvlText w:val="•"/>
      <w:lvlJc w:val="left"/>
      <w:pPr>
        <w:ind w:left="7326" w:hanging="423"/>
      </w:pPr>
      <w:rPr>
        <w:rFonts w:hint="default"/>
        <w:lang w:val="ru-RU" w:eastAsia="ru-RU" w:bidi="ru-RU"/>
      </w:rPr>
    </w:lvl>
    <w:lvl w:ilvl="8" w:tplc="CA2C7BA8">
      <w:numFmt w:val="bullet"/>
      <w:lvlText w:val="•"/>
      <w:lvlJc w:val="left"/>
      <w:pPr>
        <w:ind w:left="8244" w:hanging="423"/>
      </w:pPr>
      <w:rPr>
        <w:rFonts w:hint="default"/>
        <w:lang w:val="ru-RU" w:eastAsia="ru-RU" w:bidi="ru-RU"/>
      </w:rPr>
    </w:lvl>
  </w:abstractNum>
  <w:abstractNum w:abstractNumId="4" w15:restartNumberingAfterBreak="0">
    <w:nsid w:val="2D8F1507"/>
    <w:multiLevelType w:val="hybridMultilevel"/>
    <w:tmpl w:val="CD3C13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267555"/>
    <w:multiLevelType w:val="hybridMultilevel"/>
    <w:tmpl w:val="132E46F4"/>
    <w:lvl w:ilvl="0" w:tplc="7E564AA6">
      <w:start w:val="1"/>
      <w:numFmt w:val="decimal"/>
      <w:lvlText w:val="%1."/>
      <w:lvlJc w:val="left"/>
      <w:pPr>
        <w:ind w:left="892" w:hanging="2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AC8CA7A">
      <w:start w:val="1"/>
      <w:numFmt w:val="decimal"/>
      <w:lvlText w:val="%2."/>
      <w:lvlJc w:val="left"/>
      <w:pPr>
        <w:ind w:left="212" w:hanging="37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3A2C1BD6">
      <w:numFmt w:val="bullet"/>
      <w:lvlText w:val="•"/>
      <w:lvlJc w:val="left"/>
      <w:pPr>
        <w:ind w:left="1920" w:hanging="375"/>
      </w:pPr>
      <w:rPr>
        <w:rFonts w:hint="default"/>
        <w:lang w:val="ru-RU" w:eastAsia="ru-RU" w:bidi="ru-RU"/>
      </w:rPr>
    </w:lvl>
    <w:lvl w:ilvl="3" w:tplc="4970C21E">
      <w:numFmt w:val="bullet"/>
      <w:lvlText w:val="•"/>
      <w:lvlJc w:val="left"/>
      <w:pPr>
        <w:ind w:left="2940" w:hanging="375"/>
      </w:pPr>
      <w:rPr>
        <w:rFonts w:hint="default"/>
        <w:lang w:val="ru-RU" w:eastAsia="ru-RU" w:bidi="ru-RU"/>
      </w:rPr>
    </w:lvl>
    <w:lvl w:ilvl="4" w:tplc="7EC85A98">
      <w:numFmt w:val="bullet"/>
      <w:lvlText w:val="•"/>
      <w:lvlJc w:val="left"/>
      <w:pPr>
        <w:ind w:left="3960" w:hanging="375"/>
      </w:pPr>
      <w:rPr>
        <w:rFonts w:hint="default"/>
        <w:lang w:val="ru-RU" w:eastAsia="ru-RU" w:bidi="ru-RU"/>
      </w:rPr>
    </w:lvl>
    <w:lvl w:ilvl="5" w:tplc="DC067BFC">
      <w:numFmt w:val="bullet"/>
      <w:lvlText w:val="•"/>
      <w:lvlJc w:val="left"/>
      <w:pPr>
        <w:ind w:left="4980" w:hanging="375"/>
      </w:pPr>
      <w:rPr>
        <w:rFonts w:hint="default"/>
        <w:lang w:val="ru-RU" w:eastAsia="ru-RU" w:bidi="ru-RU"/>
      </w:rPr>
    </w:lvl>
    <w:lvl w:ilvl="6" w:tplc="E166A366">
      <w:numFmt w:val="bullet"/>
      <w:lvlText w:val="•"/>
      <w:lvlJc w:val="left"/>
      <w:pPr>
        <w:ind w:left="6000" w:hanging="375"/>
      </w:pPr>
      <w:rPr>
        <w:rFonts w:hint="default"/>
        <w:lang w:val="ru-RU" w:eastAsia="ru-RU" w:bidi="ru-RU"/>
      </w:rPr>
    </w:lvl>
    <w:lvl w:ilvl="7" w:tplc="0F2C7762">
      <w:numFmt w:val="bullet"/>
      <w:lvlText w:val="•"/>
      <w:lvlJc w:val="left"/>
      <w:pPr>
        <w:ind w:left="7020" w:hanging="375"/>
      </w:pPr>
      <w:rPr>
        <w:rFonts w:hint="default"/>
        <w:lang w:val="ru-RU" w:eastAsia="ru-RU" w:bidi="ru-RU"/>
      </w:rPr>
    </w:lvl>
    <w:lvl w:ilvl="8" w:tplc="8C286918">
      <w:numFmt w:val="bullet"/>
      <w:lvlText w:val="•"/>
      <w:lvlJc w:val="left"/>
      <w:pPr>
        <w:ind w:left="8040" w:hanging="375"/>
      </w:pPr>
      <w:rPr>
        <w:rFonts w:hint="default"/>
        <w:lang w:val="ru-RU" w:eastAsia="ru-RU" w:bidi="ru-RU"/>
      </w:rPr>
    </w:lvl>
  </w:abstractNum>
  <w:abstractNum w:abstractNumId="6" w15:restartNumberingAfterBreak="0">
    <w:nsid w:val="31181595"/>
    <w:multiLevelType w:val="hybridMultilevel"/>
    <w:tmpl w:val="3C784102"/>
    <w:lvl w:ilvl="0" w:tplc="4D4605E4">
      <w:start w:val="1"/>
      <w:numFmt w:val="decimal"/>
      <w:lvlText w:val="%1."/>
      <w:lvlJc w:val="left"/>
      <w:pPr>
        <w:ind w:left="1345" w:hanging="4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4205A9A">
      <w:numFmt w:val="bullet"/>
      <w:lvlText w:val="•"/>
      <w:lvlJc w:val="left"/>
      <w:pPr>
        <w:ind w:left="2214" w:hanging="454"/>
      </w:pPr>
      <w:rPr>
        <w:rFonts w:hint="default"/>
        <w:lang w:val="ru-RU" w:eastAsia="ru-RU" w:bidi="ru-RU"/>
      </w:rPr>
    </w:lvl>
    <w:lvl w:ilvl="2" w:tplc="57581CE4">
      <w:numFmt w:val="bullet"/>
      <w:lvlText w:val="•"/>
      <w:lvlJc w:val="left"/>
      <w:pPr>
        <w:ind w:left="3088" w:hanging="454"/>
      </w:pPr>
      <w:rPr>
        <w:rFonts w:hint="default"/>
        <w:lang w:val="ru-RU" w:eastAsia="ru-RU" w:bidi="ru-RU"/>
      </w:rPr>
    </w:lvl>
    <w:lvl w:ilvl="3" w:tplc="B3B84A60">
      <w:numFmt w:val="bullet"/>
      <w:lvlText w:val="•"/>
      <w:lvlJc w:val="left"/>
      <w:pPr>
        <w:ind w:left="3962" w:hanging="454"/>
      </w:pPr>
      <w:rPr>
        <w:rFonts w:hint="default"/>
        <w:lang w:val="ru-RU" w:eastAsia="ru-RU" w:bidi="ru-RU"/>
      </w:rPr>
    </w:lvl>
    <w:lvl w:ilvl="4" w:tplc="A48C3680">
      <w:numFmt w:val="bullet"/>
      <w:lvlText w:val="•"/>
      <w:lvlJc w:val="left"/>
      <w:pPr>
        <w:ind w:left="4836" w:hanging="454"/>
      </w:pPr>
      <w:rPr>
        <w:rFonts w:hint="default"/>
        <w:lang w:val="ru-RU" w:eastAsia="ru-RU" w:bidi="ru-RU"/>
      </w:rPr>
    </w:lvl>
    <w:lvl w:ilvl="5" w:tplc="5234F5BC">
      <w:numFmt w:val="bullet"/>
      <w:lvlText w:val="•"/>
      <w:lvlJc w:val="left"/>
      <w:pPr>
        <w:ind w:left="5710" w:hanging="454"/>
      </w:pPr>
      <w:rPr>
        <w:rFonts w:hint="default"/>
        <w:lang w:val="ru-RU" w:eastAsia="ru-RU" w:bidi="ru-RU"/>
      </w:rPr>
    </w:lvl>
    <w:lvl w:ilvl="6" w:tplc="C2245CFE">
      <w:numFmt w:val="bullet"/>
      <w:lvlText w:val="•"/>
      <w:lvlJc w:val="left"/>
      <w:pPr>
        <w:ind w:left="6584" w:hanging="454"/>
      </w:pPr>
      <w:rPr>
        <w:rFonts w:hint="default"/>
        <w:lang w:val="ru-RU" w:eastAsia="ru-RU" w:bidi="ru-RU"/>
      </w:rPr>
    </w:lvl>
    <w:lvl w:ilvl="7" w:tplc="1A20BB10">
      <w:numFmt w:val="bullet"/>
      <w:lvlText w:val="•"/>
      <w:lvlJc w:val="left"/>
      <w:pPr>
        <w:ind w:left="7458" w:hanging="454"/>
      </w:pPr>
      <w:rPr>
        <w:rFonts w:hint="default"/>
        <w:lang w:val="ru-RU" w:eastAsia="ru-RU" w:bidi="ru-RU"/>
      </w:rPr>
    </w:lvl>
    <w:lvl w:ilvl="8" w:tplc="F77AC7E8">
      <w:numFmt w:val="bullet"/>
      <w:lvlText w:val="•"/>
      <w:lvlJc w:val="left"/>
      <w:pPr>
        <w:ind w:left="8332" w:hanging="454"/>
      </w:pPr>
      <w:rPr>
        <w:rFonts w:hint="default"/>
        <w:lang w:val="ru-RU" w:eastAsia="ru-RU" w:bidi="ru-RU"/>
      </w:rPr>
    </w:lvl>
  </w:abstractNum>
  <w:abstractNum w:abstractNumId="7" w15:restartNumberingAfterBreak="0">
    <w:nsid w:val="328B4E52"/>
    <w:multiLevelType w:val="hybridMultilevel"/>
    <w:tmpl w:val="E006F12C"/>
    <w:lvl w:ilvl="0" w:tplc="E9C6EBA0">
      <w:start w:val="1"/>
      <w:numFmt w:val="decimal"/>
      <w:lvlText w:val="%1."/>
      <w:lvlJc w:val="left"/>
      <w:pPr>
        <w:ind w:left="1652" w:hanging="7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3F88FD6">
      <w:numFmt w:val="bullet"/>
      <w:lvlText w:val="•"/>
      <w:lvlJc w:val="left"/>
      <w:pPr>
        <w:ind w:left="2502" w:hanging="761"/>
      </w:pPr>
      <w:rPr>
        <w:rFonts w:hint="default"/>
        <w:lang w:val="ru-RU" w:eastAsia="ru-RU" w:bidi="ru-RU"/>
      </w:rPr>
    </w:lvl>
    <w:lvl w:ilvl="2" w:tplc="9B905E4A">
      <w:numFmt w:val="bullet"/>
      <w:lvlText w:val="•"/>
      <w:lvlJc w:val="left"/>
      <w:pPr>
        <w:ind w:left="3344" w:hanging="761"/>
      </w:pPr>
      <w:rPr>
        <w:rFonts w:hint="default"/>
        <w:lang w:val="ru-RU" w:eastAsia="ru-RU" w:bidi="ru-RU"/>
      </w:rPr>
    </w:lvl>
    <w:lvl w:ilvl="3" w:tplc="CF84B9B8">
      <w:numFmt w:val="bullet"/>
      <w:lvlText w:val="•"/>
      <w:lvlJc w:val="left"/>
      <w:pPr>
        <w:ind w:left="4186" w:hanging="761"/>
      </w:pPr>
      <w:rPr>
        <w:rFonts w:hint="default"/>
        <w:lang w:val="ru-RU" w:eastAsia="ru-RU" w:bidi="ru-RU"/>
      </w:rPr>
    </w:lvl>
    <w:lvl w:ilvl="4" w:tplc="78AE4C02">
      <w:numFmt w:val="bullet"/>
      <w:lvlText w:val="•"/>
      <w:lvlJc w:val="left"/>
      <w:pPr>
        <w:ind w:left="5028" w:hanging="761"/>
      </w:pPr>
      <w:rPr>
        <w:rFonts w:hint="default"/>
        <w:lang w:val="ru-RU" w:eastAsia="ru-RU" w:bidi="ru-RU"/>
      </w:rPr>
    </w:lvl>
    <w:lvl w:ilvl="5" w:tplc="37DC3CB8">
      <w:numFmt w:val="bullet"/>
      <w:lvlText w:val="•"/>
      <w:lvlJc w:val="left"/>
      <w:pPr>
        <w:ind w:left="5870" w:hanging="761"/>
      </w:pPr>
      <w:rPr>
        <w:rFonts w:hint="default"/>
        <w:lang w:val="ru-RU" w:eastAsia="ru-RU" w:bidi="ru-RU"/>
      </w:rPr>
    </w:lvl>
    <w:lvl w:ilvl="6" w:tplc="AE52EA44">
      <w:numFmt w:val="bullet"/>
      <w:lvlText w:val="•"/>
      <w:lvlJc w:val="left"/>
      <w:pPr>
        <w:ind w:left="6712" w:hanging="761"/>
      </w:pPr>
      <w:rPr>
        <w:rFonts w:hint="default"/>
        <w:lang w:val="ru-RU" w:eastAsia="ru-RU" w:bidi="ru-RU"/>
      </w:rPr>
    </w:lvl>
    <w:lvl w:ilvl="7" w:tplc="D456A34E">
      <w:numFmt w:val="bullet"/>
      <w:lvlText w:val="•"/>
      <w:lvlJc w:val="left"/>
      <w:pPr>
        <w:ind w:left="7554" w:hanging="761"/>
      </w:pPr>
      <w:rPr>
        <w:rFonts w:hint="default"/>
        <w:lang w:val="ru-RU" w:eastAsia="ru-RU" w:bidi="ru-RU"/>
      </w:rPr>
    </w:lvl>
    <w:lvl w:ilvl="8" w:tplc="56FA3204">
      <w:numFmt w:val="bullet"/>
      <w:lvlText w:val="•"/>
      <w:lvlJc w:val="left"/>
      <w:pPr>
        <w:ind w:left="8396" w:hanging="761"/>
      </w:pPr>
      <w:rPr>
        <w:rFonts w:hint="default"/>
        <w:lang w:val="ru-RU" w:eastAsia="ru-RU" w:bidi="ru-RU"/>
      </w:rPr>
    </w:lvl>
  </w:abstractNum>
  <w:abstractNum w:abstractNumId="8" w15:restartNumberingAfterBreak="0">
    <w:nsid w:val="37917B19"/>
    <w:multiLevelType w:val="hybridMultilevel"/>
    <w:tmpl w:val="6E90F842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6825D3"/>
    <w:multiLevelType w:val="hybridMultilevel"/>
    <w:tmpl w:val="87601880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EC1959"/>
    <w:multiLevelType w:val="hybridMultilevel"/>
    <w:tmpl w:val="0936D3DC"/>
    <w:lvl w:ilvl="0" w:tplc="6C28C67C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1" w15:restartNumberingAfterBreak="0">
    <w:nsid w:val="409264DC"/>
    <w:multiLevelType w:val="hybridMultilevel"/>
    <w:tmpl w:val="2CC605A8"/>
    <w:lvl w:ilvl="0" w:tplc="57D4C132">
      <w:start w:val="1"/>
      <w:numFmt w:val="decimal"/>
      <w:lvlText w:val="%1."/>
      <w:lvlJc w:val="left"/>
      <w:pPr>
        <w:ind w:left="89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D08D532">
      <w:numFmt w:val="bullet"/>
      <w:lvlText w:val="•"/>
      <w:lvlJc w:val="left"/>
      <w:pPr>
        <w:ind w:left="1818" w:hanging="281"/>
      </w:pPr>
      <w:rPr>
        <w:rFonts w:hint="default"/>
        <w:lang w:val="ru-RU" w:eastAsia="ru-RU" w:bidi="ru-RU"/>
      </w:rPr>
    </w:lvl>
    <w:lvl w:ilvl="2" w:tplc="931651A6">
      <w:numFmt w:val="bullet"/>
      <w:lvlText w:val="•"/>
      <w:lvlJc w:val="left"/>
      <w:pPr>
        <w:ind w:left="2736" w:hanging="281"/>
      </w:pPr>
      <w:rPr>
        <w:rFonts w:hint="default"/>
        <w:lang w:val="ru-RU" w:eastAsia="ru-RU" w:bidi="ru-RU"/>
      </w:rPr>
    </w:lvl>
    <w:lvl w:ilvl="3" w:tplc="C5168750">
      <w:numFmt w:val="bullet"/>
      <w:lvlText w:val="•"/>
      <w:lvlJc w:val="left"/>
      <w:pPr>
        <w:ind w:left="3654" w:hanging="281"/>
      </w:pPr>
      <w:rPr>
        <w:rFonts w:hint="default"/>
        <w:lang w:val="ru-RU" w:eastAsia="ru-RU" w:bidi="ru-RU"/>
      </w:rPr>
    </w:lvl>
    <w:lvl w:ilvl="4" w:tplc="8F287514">
      <w:numFmt w:val="bullet"/>
      <w:lvlText w:val="•"/>
      <w:lvlJc w:val="left"/>
      <w:pPr>
        <w:ind w:left="4572" w:hanging="281"/>
      </w:pPr>
      <w:rPr>
        <w:rFonts w:hint="default"/>
        <w:lang w:val="ru-RU" w:eastAsia="ru-RU" w:bidi="ru-RU"/>
      </w:rPr>
    </w:lvl>
    <w:lvl w:ilvl="5" w:tplc="EE26CC7A">
      <w:numFmt w:val="bullet"/>
      <w:lvlText w:val="•"/>
      <w:lvlJc w:val="left"/>
      <w:pPr>
        <w:ind w:left="5490" w:hanging="281"/>
      </w:pPr>
      <w:rPr>
        <w:rFonts w:hint="default"/>
        <w:lang w:val="ru-RU" w:eastAsia="ru-RU" w:bidi="ru-RU"/>
      </w:rPr>
    </w:lvl>
    <w:lvl w:ilvl="6" w:tplc="0EF2BE76">
      <w:numFmt w:val="bullet"/>
      <w:lvlText w:val="•"/>
      <w:lvlJc w:val="left"/>
      <w:pPr>
        <w:ind w:left="6408" w:hanging="281"/>
      </w:pPr>
      <w:rPr>
        <w:rFonts w:hint="default"/>
        <w:lang w:val="ru-RU" w:eastAsia="ru-RU" w:bidi="ru-RU"/>
      </w:rPr>
    </w:lvl>
    <w:lvl w:ilvl="7" w:tplc="2C04DD60">
      <w:numFmt w:val="bullet"/>
      <w:lvlText w:val="•"/>
      <w:lvlJc w:val="left"/>
      <w:pPr>
        <w:ind w:left="7326" w:hanging="281"/>
      </w:pPr>
      <w:rPr>
        <w:rFonts w:hint="default"/>
        <w:lang w:val="ru-RU" w:eastAsia="ru-RU" w:bidi="ru-RU"/>
      </w:rPr>
    </w:lvl>
    <w:lvl w:ilvl="8" w:tplc="6DF8603E">
      <w:numFmt w:val="bullet"/>
      <w:lvlText w:val="•"/>
      <w:lvlJc w:val="left"/>
      <w:pPr>
        <w:ind w:left="8244" w:hanging="281"/>
      </w:pPr>
      <w:rPr>
        <w:rFonts w:hint="default"/>
        <w:lang w:val="ru-RU" w:eastAsia="ru-RU" w:bidi="ru-RU"/>
      </w:rPr>
    </w:lvl>
  </w:abstractNum>
  <w:abstractNum w:abstractNumId="12" w15:restartNumberingAfterBreak="0">
    <w:nsid w:val="4BC875D1"/>
    <w:multiLevelType w:val="hybridMultilevel"/>
    <w:tmpl w:val="271CA0CA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1434B4"/>
    <w:multiLevelType w:val="hybridMultilevel"/>
    <w:tmpl w:val="4CB298E2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6142B5"/>
    <w:multiLevelType w:val="hybridMultilevel"/>
    <w:tmpl w:val="A9D84474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975256"/>
    <w:multiLevelType w:val="hybridMultilevel"/>
    <w:tmpl w:val="D1706844"/>
    <w:lvl w:ilvl="0" w:tplc="6E229374">
      <w:start w:val="1"/>
      <w:numFmt w:val="decimal"/>
      <w:lvlText w:val="%1."/>
      <w:lvlJc w:val="left"/>
      <w:pPr>
        <w:ind w:left="212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8D0B65A">
      <w:numFmt w:val="bullet"/>
      <w:lvlText w:val="•"/>
      <w:lvlJc w:val="left"/>
      <w:pPr>
        <w:ind w:left="1206" w:hanging="312"/>
      </w:pPr>
      <w:rPr>
        <w:rFonts w:hint="default"/>
        <w:lang w:val="ru-RU" w:eastAsia="ru-RU" w:bidi="ru-RU"/>
      </w:rPr>
    </w:lvl>
    <w:lvl w:ilvl="2" w:tplc="1CDC7272">
      <w:numFmt w:val="bullet"/>
      <w:lvlText w:val="•"/>
      <w:lvlJc w:val="left"/>
      <w:pPr>
        <w:ind w:left="2192" w:hanging="312"/>
      </w:pPr>
      <w:rPr>
        <w:rFonts w:hint="default"/>
        <w:lang w:val="ru-RU" w:eastAsia="ru-RU" w:bidi="ru-RU"/>
      </w:rPr>
    </w:lvl>
    <w:lvl w:ilvl="3" w:tplc="DDA2428A">
      <w:numFmt w:val="bullet"/>
      <w:lvlText w:val="•"/>
      <w:lvlJc w:val="left"/>
      <w:pPr>
        <w:ind w:left="3178" w:hanging="312"/>
      </w:pPr>
      <w:rPr>
        <w:rFonts w:hint="default"/>
        <w:lang w:val="ru-RU" w:eastAsia="ru-RU" w:bidi="ru-RU"/>
      </w:rPr>
    </w:lvl>
    <w:lvl w:ilvl="4" w:tplc="F71A5B64">
      <w:numFmt w:val="bullet"/>
      <w:lvlText w:val="•"/>
      <w:lvlJc w:val="left"/>
      <w:pPr>
        <w:ind w:left="4164" w:hanging="312"/>
      </w:pPr>
      <w:rPr>
        <w:rFonts w:hint="default"/>
        <w:lang w:val="ru-RU" w:eastAsia="ru-RU" w:bidi="ru-RU"/>
      </w:rPr>
    </w:lvl>
    <w:lvl w:ilvl="5" w:tplc="7D5E0702">
      <w:numFmt w:val="bullet"/>
      <w:lvlText w:val="•"/>
      <w:lvlJc w:val="left"/>
      <w:pPr>
        <w:ind w:left="5150" w:hanging="312"/>
      </w:pPr>
      <w:rPr>
        <w:rFonts w:hint="default"/>
        <w:lang w:val="ru-RU" w:eastAsia="ru-RU" w:bidi="ru-RU"/>
      </w:rPr>
    </w:lvl>
    <w:lvl w:ilvl="6" w:tplc="2F66B408">
      <w:numFmt w:val="bullet"/>
      <w:lvlText w:val="•"/>
      <w:lvlJc w:val="left"/>
      <w:pPr>
        <w:ind w:left="6136" w:hanging="312"/>
      </w:pPr>
      <w:rPr>
        <w:rFonts w:hint="default"/>
        <w:lang w:val="ru-RU" w:eastAsia="ru-RU" w:bidi="ru-RU"/>
      </w:rPr>
    </w:lvl>
    <w:lvl w:ilvl="7" w:tplc="3FFE74FA">
      <w:numFmt w:val="bullet"/>
      <w:lvlText w:val="•"/>
      <w:lvlJc w:val="left"/>
      <w:pPr>
        <w:ind w:left="7122" w:hanging="312"/>
      </w:pPr>
      <w:rPr>
        <w:rFonts w:hint="default"/>
        <w:lang w:val="ru-RU" w:eastAsia="ru-RU" w:bidi="ru-RU"/>
      </w:rPr>
    </w:lvl>
    <w:lvl w:ilvl="8" w:tplc="07A0E576">
      <w:numFmt w:val="bullet"/>
      <w:lvlText w:val="•"/>
      <w:lvlJc w:val="left"/>
      <w:pPr>
        <w:ind w:left="8108" w:hanging="312"/>
      </w:pPr>
      <w:rPr>
        <w:rFonts w:hint="default"/>
        <w:lang w:val="ru-RU" w:eastAsia="ru-RU" w:bidi="ru-RU"/>
      </w:rPr>
    </w:lvl>
  </w:abstractNum>
  <w:abstractNum w:abstractNumId="16" w15:restartNumberingAfterBreak="0">
    <w:nsid w:val="54840396"/>
    <w:multiLevelType w:val="hybridMultilevel"/>
    <w:tmpl w:val="0278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922B3E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34A87"/>
    <w:multiLevelType w:val="hybridMultilevel"/>
    <w:tmpl w:val="A81EFA78"/>
    <w:lvl w:ilvl="0" w:tplc="8676BC64">
      <w:start w:val="1"/>
      <w:numFmt w:val="decimal"/>
      <w:lvlText w:val="%1."/>
      <w:lvlJc w:val="left"/>
      <w:pPr>
        <w:ind w:left="1652" w:hanging="7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8F09BF4">
      <w:numFmt w:val="bullet"/>
      <w:lvlText w:val="•"/>
      <w:lvlJc w:val="left"/>
      <w:pPr>
        <w:ind w:left="2502" w:hanging="761"/>
      </w:pPr>
      <w:rPr>
        <w:rFonts w:hint="default"/>
        <w:lang w:val="ru-RU" w:eastAsia="ru-RU" w:bidi="ru-RU"/>
      </w:rPr>
    </w:lvl>
    <w:lvl w:ilvl="2" w:tplc="856AAD7E">
      <w:numFmt w:val="bullet"/>
      <w:lvlText w:val="•"/>
      <w:lvlJc w:val="left"/>
      <w:pPr>
        <w:ind w:left="3344" w:hanging="761"/>
      </w:pPr>
      <w:rPr>
        <w:rFonts w:hint="default"/>
        <w:lang w:val="ru-RU" w:eastAsia="ru-RU" w:bidi="ru-RU"/>
      </w:rPr>
    </w:lvl>
    <w:lvl w:ilvl="3" w:tplc="60C6258E">
      <w:numFmt w:val="bullet"/>
      <w:lvlText w:val="•"/>
      <w:lvlJc w:val="left"/>
      <w:pPr>
        <w:ind w:left="4186" w:hanging="761"/>
      </w:pPr>
      <w:rPr>
        <w:rFonts w:hint="default"/>
        <w:lang w:val="ru-RU" w:eastAsia="ru-RU" w:bidi="ru-RU"/>
      </w:rPr>
    </w:lvl>
    <w:lvl w:ilvl="4" w:tplc="10AE411C">
      <w:numFmt w:val="bullet"/>
      <w:lvlText w:val="•"/>
      <w:lvlJc w:val="left"/>
      <w:pPr>
        <w:ind w:left="5028" w:hanging="761"/>
      </w:pPr>
      <w:rPr>
        <w:rFonts w:hint="default"/>
        <w:lang w:val="ru-RU" w:eastAsia="ru-RU" w:bidi="ru-RU"/>
      </w:rPr>
    </w:lvl>
    <w:lvl w:ilvl="5" w:tplc="5E6852BE">
      <w:numFmt w:val="bullet"/>
      <w:lvlText w:val="•"/>
      <w:lvlJc w:val="left"/>
      <w:pPr>
        <w:ind w:left="5870" w:hanging="761"/>
      </w:pPr>
      <w:rPr>
        <w:rFonts w:hint="default"/>
        <w:lang w:val="ru-RU" w:eastAsia="ru-RU" w:bidi="ru-RU"/>
      </w:rPr>
    </w:lvl>
    <w:lvl w:ilvl="6" w:tplc="A392B900">
      <w:numFmt w:val="bullet"/>
      <w:lvlText w:val="•"/>
      <w:lvlJc w:val="left"/>
      <w:pPr>
        <w:ind w:left="6712" w:hanging="761"/>
      </w:pPr>
      <w:rPr>
        <w:rFonts w:hint="default"/>
        <w:lang w:val="ru-RU" w:eastAsia="ru-RU" w:bidi="ru-RU"/>
      </w:rPr>
    </w:lvl>
    <w:lvl w:ilvl="7" w:tplc="E7DEB3C8">
      <w:numFmt w:val="bullet"/>
      <w:lvlText w:val="•"/>
      <w:lvlJc w:val="left"/>
      <w:pPr>
        <w:ind w:left="7554" w:hanging="761"/>
      </w:pPr>
      <w:rPr>
        <w:rFonts w:hint="default"/>
        <w:lang w:val="ru-RU" w:eastAsia="ru-RU" w:bidi="ru-RU"/>
      </w:rPr>
    </w:lvl>
    <w:lvl w:ilvl="8" w:tplc="92C071A8">
      <w:numFmt w:val="bullet"/>
      <w:lvlText w:val="•"/>
      <w:lvlJc w:val="left"/>
      <w:pPr>
        <w:ind w:left="8396" w:hanging="761"/>
      </w:pPr>
      <w:rPr>
        <w:rFonts w:hint="default"/>
        <w:lang w:val="ru-RU" w:eastAsia="ru-RU" w:bidi="ru-RU"/>
      </w:rPr>
    </w:lvl>
  </w:abstractNum>
  <w:abstractNum w:abstractNumId="18" w15:restartNumberingAfterBreak="0">
    <w:nsid w:val="67FD2E41"/>
    <w:multiLevelType w:val="hybridMultilevel"/>
    <w:tmpl w:val="5F18ACCE"/>
    <w:lvl w:ilvl="0" w:tplc="F1C84174">
      <w:start w:val="7"/>
      <w:numFmt w:val="decimal"/>
      <w:lvlText w:val="%1."/>
      <w:lvlJc w:val="left"/>
      <w:pPr>
        <w:ind w:left="212" w:hanging="4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53493B2">
      <w:start w:val="1"/>
      <w:numFmt w:val="decimal"/>
      <w:lvlText w:val="%2."/>
      <w:lvlJc w:val="left"/>
      <w:pPr>
        <w:ind w:left="1652" w:hanging="7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9C0E5C50">
      <w:numFmt w:val="bullet"/>
      <w:lvlText w:val="•"/>
      <w:lvlJc w:val="left"/>
      <w:pPr>
        <w:ind w:left="2595" w:hanging="761"/>
      </w:pPr>
      <w:rPr>
        <w:rFonts w:hint="default"/>
        <w:lang w:val="ru-RU" w:eastAsia="ru-RU" w:bidi="ru-RU"/>
      </w:rPr>
    </w:lvl>
    <w:lvl w:ilvl="3" w:tplc="DA2C79CC">
      <w:numFmt w:val="bullet"/>
      <w:lvlText w:val="•"/>
      <w:lvlJc w:val="left"/>
      <w:pPr>
        <w:ind w:left="3531" w:hanging="761"/>
      </w:pPr>
      <w:rPr>
        <w:rFonts w:hint="default"/>
        <w:lang w:val="ru-RU" w:eastAsia="ru-RU" w:bidi="ru-RU"/>
      </w:rPr>
    </w:lvl>
    <w:lvl w:ilvl="4" w:tplc="2B16465A">
      <w:numFmt w:val="bullet"/>
      <w:lvlText w:val="•"/>
      <w:lvlJc w:val="left"/>
      <w:pPr>
        <w:ind w:left="4466" w:hanging="761"/>
      </w:pPr>
      <w:rPr>
        <w:rFonts w:hint="default"/>
        <w:lang w:val="ru-RU" w:eastAsia="ru-RU" w:bidi="ru-RU"/>
      </w:rPr>
    </w:lvl>
    <w:lvl w:ilvl="5" w:tplc="640A52E2">
      <w:numFmt w:val="bullet"/>
      <w:lvlText w:val="•"/>
      <w:lvlJc w:val="left"/>
      <w:pPr>
        <w:ind w:left="5402" w:hanging="761"/>
      </w:pPr>
      <w:rPr>
        <w:rFonts w:hint="default"/>
        <w:lang w:val="ru-RU" w:eastAsia="ru-RU" w:bidi="ru-RU"/>
      </w:rPr>
    </w:lvl>
    <w:lvl w:ilvl="6" w:tplc="0A5CEE42">
      <w:numFmt w:val="bullet"/>
      <w:lvlText w:val="•"/>
      <w:lvlJc w:val="left"/>
      <w:pPr>
        <w:ind w:left="6337" w:hanging="761"/>
      </w:pPr>
      <w:rPr>
        <w:rFonts w:hint="default"/>
        <w:lang w:val="ru-RU" w:eastAsia="ru-RU" w:bidi="ru-RU"/>
      </w:rPr>
    </w:lvl>
    <w:lvl w:ilvl="7" w:tplc="07D61196">
      <w:numFmt w:val="bullet"/>
      <w:lvlText w:val="•"/>
      <w:lvlJc w:val="left"/>
      <w:pPr>
        <w:ind w:left="7273" w:hanging="761"/>
      </w:pPr>
      <w:rPr>
        <w:rFonts w:hint="default"/>
        <w:lang w:val="ru-RU" w:eastAsia="ru-RU" w:bidi="ru-RU"/>
      </w:rPr>
    </w:lvl>
    <w:lvl w:ilvl="8" w:tplc="EA9853DC">
      <w:numFmt w:val="bullet"/>
      <w:lvlText w:val="•"/>
      <w:lvlJc w:val="left"/>
      <w:pPr>
        <w:ind w:left="8208" w:hanging="761"/>
      </w:pPr>
      <w:rPr>
        <w:rFonts w:hint="default"/>
        <w:lang w:val="ru-RU" w:eastAsia="ru-RU" w:bidi="ru-RU"/>
      </w:rPr>
    </w:lvl>
  </w:abstractNum>
  <w:abstractNum w:abstractNumId="19" w15:restartNumberingAfterBreak="0">
    <w:nsid w:val="765A255A"/>
    <w:multiLevelType w:val="hybridMultilevel"/>
    <w:tmpl w:val="43707ECE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A15586"/>
    <w:multiLevelType w:val="hybridMultilevel"/>
    <w:tmpl w:val="3CA025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1"/>
  </w:num>
  <w:num w:numId="5">
    <w:abstractNumId w:val="17"/>
  </w:num>
  <w:num w:numId="6">
    <w:abstractNumId w:val="15"/>
  </w:num>
  <w:num w:numId="7">
    <w:abstractNumId w:val="6"/>
  </w:num>
  <w:num w:numId="8">
    <w:abstractNumId w:val="10"/>
  </w:num>
  <w:num w:numId="9">
    <w:abstractNumId w:val="4"/>
  </w:num>
  <w:num w:numId="10">
    <w:abstractNumId w:val="16"/>
  </w:num>
  <w:num w:numId="11">
    <w:abstractNumId w:val="20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D7"/>
    <w:rsid w:val="00023A81"/>
    <w:rsid w:val="00113D3A"/>
    <w:rsid w:val="00140AD7"/>
    <w:rsid w:val="00211D00"/>
    <w:rsid w:val="0026606D"/>
    <w:rsid w:val="002C64F9"/>
    <w:rsid w:val="00393894"/>
    <w:rsid w:val="00516F5B"/>
    <w:rsid w:val="005F3BDE"/>
    <w:rsid w:val="0066437F"/>
    <w:rsid w:val="007263F3"/>
    <w:rsid w:val="007F1D95"/>
    <w:rsid w:val="00814A82"/>
    <w:rsid w:val="008C3826"/>
    <w:rsid w:val="00933FA1"/>
    <w:rsid w:val="009866FC"/>
    <w:rsid w:val="00B2412C"/>
    <w:rsid w:val="00BB07DC"/>
    <w:rsid w:val="00DC0687"/>
    <w:rsid w:val="00F9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23EC25-90D9-474C-A8BB-BBE38D9D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866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A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1"/>
    <w:qFormat/>
    <w:rsid w:val="009866FC"/>
    <w:pPr>
      <w:ind w:left="1785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38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9866F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9866FC"/>
    <w:pPr>
      <w:ind w:left="2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866F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9866FC"/>
    <w:pPr>
      <w:ind w:left="212" w:firstLine="679"/>
    </w:pPr>
  </w:style>
  <w:style w:type="paragraph" w:styleId="a6">
    <w:name w:val="header"/>
    <w:basedOn w:val="a"/>
    <w:link w:val="a7"/>
    <w:uiPriority w:val="99"/>
    <w:unhideWhenUsed/>
    <w:rsid w:val="009866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66FC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9866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66FC"/>
    <w:rPr>
      <w:rFonts w:ascii="Times New Roman" w:eastAsia="Times New Roman" w:hAnsi="Times New Roman" w:cs="Times New Roman"/>
      <w:lang w:eastAsia="ru-RU" w:bidi="ru-RU"/>
    </w:rPr>
  </w:style>
  <w:style w:type="character" w:styleId="aa">
    <w:name w:val="Hyperlink"/>
    <w:basedOn w:val="a0"/>
    <w:uiPriority w:val="99"/>
    <w:unhideWhenUsed/>
    <w:rsid w:val="008C3826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93894"/>
    <w:rPr>
      <w:rFonts w:asciiTheme="majorHAnsi" w:eastAsiaTheme="majorEastAsia" w:hAnsiTheme="majorHAnsi" w:cstheme="majorBidi"/>
      <w:i/>
      <w:iCs/>
      <w:color w:val="2E74B5" w:themeColor="accent1" w:themeShade="BF"/>
      <w:lang w:eastAsia="ru-RU" w:bidi="ru-RU"/>
    </w:rPr>
  </w:style>
  <w:style w:type="paragraph" w:customStyle="1" w:styleId="Default">
    <w:name w:val="Default"/>
    <w:rsid w:val="00393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Emphasis"/>
    <w:basedOn w:val="a0"/>
    <w:qFormat/>
    <w:rsid w:val="005F3BDE"/>
    <w:rPr>
      <w:i/>
      <w:iCs/>
    </w:rPr>
  </w:style>
  <w:style w:type="character" w:customStyle="1" w:styleId="apple-converted-space">
    <w:name w:val="apple-converted-space"/>
    <w:rsid w:val="005F3BDE"/>
  </w:style>
  <w:style w:type="character" w:customStyle="1" w:styleId="20">
    <w:name w:val="Заголовок 2 Знак"/>
    <w:basedOn w:val="a0"/>
    <w:link w:val="2"/>
    <w:uiPriority w:val="9"/>
    <w:semiHidden/>
    <w:rsid w:val="00023A8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 w:bidi="ru-RU"/>
    </w:rPr>
  </w:style>
  <w:style w:type="character" w:styleId="ac">
    <w:name w:val="Strong"/>
    <w:qFormat/>
    <w:rsid w:val="00023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ora28.01.7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2020-04-08T08:56:00Z</dcterms:created>
  <dcterms:modified xsi:type="dcterms:W3CDTF">2020-05-21T11:09:00Z</dcterms:modified>
</cp:coreProperties>
</file>