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88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организации продуктивных видов деятельности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</w:t>
      </w:r>
      <w:r w:rsidR="00234DC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4571B"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конструированию (художественному труду</w:t>
      </w:r>
      <w:r w:rsid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E663A0" w:rsidRDefault="00E663A0" w:rsidP="00E663A0">
      <w:pPr>
        <w:numPr>
          <w:ilvl w:val="0"/>
          <w:numId w:val="9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Конструирование из бумаги: оригами,  бумажная скульптура. </w:t>
      </w:r>
    </w:p>
    <w:p w:rsidR="00E663A0" w:rsidRDefault="00E663A0" w:rsidP="00E663A0">
      <w:pPr>
        <w:numPr>
          <w:ilvl w:val="0"/>
          <w:numId w:val="9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Последовательность освоения техники </w:t>
      </w: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оригами, этапы обучения, тематика поделок в разных возрастных группах, создание сюжетных композиций. </w:t>
      </w:r>
    </w:p>
    <w:p w:rsidR="00A717A6" w:rsidRPr="00E663A0" w:rsidRDefault="00E663A0" w:rsidP="00E663A0">
      <w:pPr>
        <w:numPr>
          <w:ilvl w:val="0"/>
          <w:numId w:val="9"/>
        </w:num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обучения техникам «объемная скульптура», «плетение», этапы обучения.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E663A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bookmarkStart w:id="0" w:name="_GoBack"/>
      <w:bookmarkEnd w:id="0"/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04571B" w:rsidRPr="0004571B" w:rsidRDefault="002F27E2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КАРО, 2011.— 80 c.— </w:t>
      </w:r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Режим доступа: http://www.iprbookshop.ru/19446.— ЭБС «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Развитие творческих способностей ребенка на занятиях изобразительной деятельностью [Электронный ресурс]: учебное пособие/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Шапиро М.С.—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2012.— 48 c.— Режим доступа: http://www.iprbookshop.ru/12782.—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 Развиваем мышление. Игры, упражнения, советы специалиста [Электронный ресурс]/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Курдюкова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Сунцова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78 c.— Режим доступа: http://www.iprbookshop.ru/11270.—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4571B" w:rsidRPr="0004571B" w:rsidRDefault="00E663A0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04571B"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1B" w:rsidRPr="0004571B" w:rsidRDefault="0004571B" w:rsidP="000457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01E" w:rsidRDefault="004D701E" w:rsidP="0004571B">
      <w:pPr>
        <w:spacing w:after="0" w:line="360" w:lineRule="auto"/>
        <w:ind w:left="36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AC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47B7"/>
    <w:multiLevelType w:val="hybridMultilevel"/>
    <w:tmpl w:val="06A402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E2ACF"/>
    <w:multiLevelType w:val="hybridMultilevel"/>
    <w:tmpl w:val="239EC38E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2109"/>
    <w:multiLevelType w:val="hybridMultilevel"/>
    <w:tmpl w:val="2828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561C74"/>
    <w:multiLevelType w:val="hybridMultilevel"/>
    <w:tmpl w:val="AD2C057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4571B"/>
    <w:rsid w:val="00234DCF"/>
    <w:rsid w:val="002F27E2"/>
    <w:rsid w:val="003800BC"/>
    <w:rsid w:val="00402101"/>
    <w:rsid w:val="004D701E"/>
    <w:rsid w:val="00825D3C"/>
    <w:rsid w:val="008870DC"/>
    <w:rsid w:val="00C45BF1"/>
    <w:rsid w:val="00E6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2020-05-07T18:11:00Z</dcterms:modified>
</cp:coreProperties>
</file>