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1C" w:rsidRPr="0020531C" w:rsidRDefault="0020531C" w:rsidP="0020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Дифференцированный зачёт по географии</w:t>
      </w:r>
      <w:r w:rsidRPr="0020531C">
        <w:rPr>
          <w:rFonts w:ascii="Times New Roman" w:hAnsi="Times New Roman" w:cs="Times New Roman"/>
          <w:sz w:val="28"/>
          <w:szCs w:val="28"/>
        </w:rPr>
        <w:t xml:space="preserve"> </w:t>
      </w:r>
      <w:r w:rsidRPr="0020531C">
        <w:rPr>
          <w:rFonts w:ascii="Times New Roman" w:hAnsi="Times New Roman" w:cs="Times New Roman"/>
          <w:b/>
          <w:sz w:val="28"/>
          <w:szCs w:val="28"/>
        </w:rPr>
        <w:t>19П</w:t>
      </w:r>
      <w:r w:rsidR="008D08D3">
        <w:rPr>
          <w:rFonts w:ascii="Times New Roman" w:hAnsi="Times New Roman" w:cs="Times New Roman"/>
          <w:b/>
          <w:sz w:val="28"/>
          <w:szCs w:val="28"/>
        </w:rPr>
        <w:t>НК</w:t>
      </w:r>
      <w:bookmarkStart w:id="0" w:name="_GoBack"/>
      <w:bookmarkEnd w:id="0"/>
      <w:r w:rsidRPr="0020531C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письменно ,</w:t>
      </w:r>
      <w:proofErr w:type="gramEnd"/>
      <w:r w:rsidRPr="0020531C">
        <w:rPr>
          <w:rFonts w:ascii="Times New Roman" w:hAnsi="Times New Roman" w:cs="Times New Roman"/>
          <w:b/>
          <w:sz w:val="28"/>
          <w:szCs w:val="28"/>
        </w:rPr>
        <w:t xml:space="preserve"> можно сразу писать ответы , в соответствии с заданным вопросом </w:t>
      </w:r>
      <w:r w:rsidRPr="0020531C">
        <w:rPr>
          <w:rFonts w:ascii="Segoe UI Symbol" w:hAnsi="Segoe UI Symbol" w:cs="Segoe UI Symbol"/>
          <w:b/>
          <w:sz w:val="28"/>
          <w:szCs w:val="28"/>
        </w:rPr>
        <w:t>❗</w:t>
      </w: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ТЕМА1. Современная политическая карта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мира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В чем выражается многоликость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cовременнoгo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мира?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Чем различаются страны мира по формам правления и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административнотерриториального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устройства?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Что общего у следующих стран: США, ФРГ, Франции, Великобритании, Японии?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Какие из перечисленных ниже стран могут служить примерами: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а) стран, имеющих республиканскую форму правления: Болгария, Польша, Великобритания, Франция, Япония, Саудовская Аравия;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б) стран, имеющих федеративное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административнотерриториальное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устройство: Великобритания, США,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Фрг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Франция, Индия, Египет, Бразилия?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1.Указать, какие из перечисленных ниже стран добились политической независимости после Второй мировой войны: Иран, Индия, Индонезия, Таиланд, Египет, Алжир, Колумбия, Мексика?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2.Привести при меры двух-трех стран, к которым подходит название «Страна тысячи островов»?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3.Назвать примеры новых индустриальных стран?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2. География мировых природных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ресурсов .</w:t>
      </w:r>
      <w:proofErr w:type="gramEnd"/>
      <w:r w:rsidRPr="00205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чем заключается сходство и различие между понятиями «природа» и «географическая среда»?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Почему о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нельзя судить только по размерам запасов?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Почему взаимодействие общества и природы нужно рассматривать не как биологическую, а прежде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вceгo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как общественную, социальную проблему?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В чем заключается рациональное использование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нeвозобновляемых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и возобновляемых природных ресурсов?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Знаете ли вы: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Какие крупнейшие в мире бассейны? 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Kaкoгo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из следующих видов полезных ископаемых обозначены на картосхеме: 1) угля, 2) нефти, 3) железной руды?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Какие из перечисленных ниже стран относятся к странам с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нaибольшей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и наименьшей обеспеченностью пахотными землями: Австралия, Япония,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Фрг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Китай, Аргентина?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3. География населения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мира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 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Каковы основные признаки и показатели первого и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втopoгo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типов воспроизводства населения?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Каковы географические различия в половом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состaве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населения мира?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3.Каковы главные общие черты глобального процесса урбанизации?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1.Что общего у следующих стран: а) Кения, Кувейт, Индонезия, Вьетнам, Алжир, Никарагуа; б) Франция, Канада, Болгария, Австралия, Куба, Япония?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2.Что общего у следующих стран: а) Кения, Кувейт, Индонезия, Вьетнам, Алжир, Никарагуа; б) Франция, Канада, Болгария, Австралия, Куба, Япония?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ТЕМА4. Научно - техническая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революция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Почему революционный путь развития производства в эпоху НТР является главным?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1. Почему в эпоху НТР отраслями «авангардной тройки» стали электроэнергетика, машиностроение и химическая промышленность?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Какие из перечисленных ниже районов относятся к районам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новoгo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освоения: Север Канады, Лондонский, Рурский, Север России, Запад Австралии?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2.Заполнить пропуски в следующих предложениях?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а) В эпоху НТР особенно возросли связи науки с производством, которое становится все более 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б) Н. Н.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назвал географическое разделение труда 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в) Роль главного центра, «фокуса» всей территории в развивающейся стране выполняет _____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5.География отраслей мирового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хозяйства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1.Почему особенно большой территориальный разрыв возник между районами добычи и потребления нефти?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2.Почему на мировой карте машиностроения и химической промышленности развивающиеся страны образуют почти сплошное «белое пятно»?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1.Почему именно Атлантический океан стал, по выражению Ф. Энгельса, «великим путем мировой торговли»?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Какие из перечисленных ниже стран занимают два первых места в мире по добыче угля: Канада, Китай,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Beликобритания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Россия, Польша, США?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2.Под флагами каких из перечисленных ниже стран плавают самые крупные в мире морские флоты: США, Великобритания, Греция, Франция, Япония, Либерия, Панама, Норвегия?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Заполнить пропуски в следующих предложениях?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31C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Pr="0020531C">
        <w:rPr>
          <w:rFonts w:ascii="Times New Roman" w:hAnsi="Times New Roman" w:cs="Times New Roman"/>
          <w:sz w:val="28"/>
          <w:szCs w:val="28"/>
        </w:rPr>
        <w:t xml:space="preserve"> В своем развитии мировая энергетика прошла ____ главных этапа.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31C">
        <w:rPr>
          <w:rFonts w:ascii="Times New Roman" w:hAnsi="Times New Roman" w:cs="Times New Roman"/>
          <w:sz w:val="28"/>
          <w:szCs w:val="28"/>
        </w:rPr>
        <w:t xml:space="preserve"> мире сложились ____ главных региона машиностроительной промышленности.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3) Зерновые культуры занимают ______ всей обрабатываемой площади, среди них особо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выделяются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4) Яркими примерами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странобладательниц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«дешевых флагов» могут служить _____.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6. Зарубежная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Европа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Каковы характерные черты западноевропейского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гoрода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2.В чем основное различие между северной и южной частями зарубежной Европы по набору полезных ископаемых?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3.Каковы характерные черты транспортной системы зарубежной Европы?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Используйте карты для ответов на вопросы: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каких странах зарубежной Европы роль столицы выполняет не крупнейший город данной страны?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Объясните: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Когда и почему зарубежная Европа превратилась в мировой очаг иммиграции населения?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Из готовых ответов выберите правильный: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Франция граничит с: а) тремя странами, б) пятью странами, в) шестью странами.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Самая большая городская агломерация зарубежной Европы: Лондонская, Парижская, Рейнско-Рурская, Голландская.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Из столичных городов региона на морском побережье находятся: Мадрид, Париж, Рим, Вена, Стокгольм, Копенгаген, Прага, София, Афины.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4. Больше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вceгo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нефти в зарубежной Европе добывается в: Испании, Австрии, Норвегии, Великобритании, Румынии, Албании.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ТЕМА7. Зарубежная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Азия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31C">
        <w:rPr>
          <w:rFonts w:ascii="Times New Roman" w:hAnsi="Times New Roman" w:cs="Times New Roman"/>
          <w:sz w:val="28"/>
          <w:szCs w:val="28"/>
        </w:rPr>
        <w:t>Австралия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правильный ответ: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Недра стран Юго-3ападной Азии богаты: нефтью, природным газом, железной рудой, ураном. рудами цветных металлов.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Среди продуктов сельского хозяйства Южной Азии выделяются: рис, бананы, финики, пшеница, чай, хлопок, шерсть.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3. Наиболее экономически развитым из четырех главных японских островов является: 1) о. Хоккайдо, 2) о. Хонсю, 3) о.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4) О. Сикоку.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Исключите неправильные ответы: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Япония экспортирует: черные металлы, автомобили, морские суда, изделия электроники, уголь, нефть, железную руду, лесоматериалы, продукты животноводства.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Определите страны, к которым относятся следующие утверждения: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Страна занимает первое место в мире по показателю средней плотности населения (без микрогосударств).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Страна занимает первое место в мире по запасам нефти.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ТЕМА8.Африка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Выберите правильный ответ: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Самая крупная по населению страна Африки … (Египет, Эфиопия, Нигерия, ЮАР).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Важнейшими видами полезных ископаемых Северной Африки являются … (уголь, железная руда, бокситы, нефть, природный газ, фосфориты).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Заполните про пуски в следующих фразах: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Медный пояс протягивается из Замбии в юго-восточную часть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… — крупнейший в Африке производитель и экспортер нефти, член ОПЕК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ЮАР производит … всей продукции обрабатывающей промышленности Африки.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ТЕМА9.Северная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Америка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про пуски в следующих фразах: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Экономической столицей США считается …, но с ним все более конкурирует …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Большая часть территории Среднего Запада выходит к … и …, двум главным водным артериям Северной Америки.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3. К числу важных сельскохозяйственных культур Юга США относится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BD4A5A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В канадской провинции … большинство жителей говорят по-французски.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10. Латинская Америка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Как вы объясните: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Чем вызвано возникновение географического термина «Латинская Америка»?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Чем объясняется особенно большая роль столичных городов в Латинской Америке?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3.С какой целью была создана новая столица Бразилии?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Единственная страна Центральной Америки, не имеющая выхода к Карибскому морю.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Единственная страна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субрегиона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Анд, не имеющая выхода к морю.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Страна, где 4/5 населения живет на высоте 3 тыс. м над уровнем моря.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Страна, в которой на португальском языке говорит в 17 раз больше людей, чем в Португалии.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Можете ли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Вы ?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1.Назвать по одной стране Латинской Америки, в экспорте которой важную роль играют: медь, бокситы, олово, нефть, кофе, мясо, шерсть, рыба?</w:t>
      </w:r>
    </w:p>
    <w:sectPr w:rsidR="0020531C" w:rsidRPr="002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7"/>
    <w:rsid w:val="0020531C"/>
    <w:rsid w:val="008D08D3"/>
    <w:rsid w:val="00AE17C1"/>
    <w:rsid w:val="00BD4A5A"/>
    <w:rsid w:val="00F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16A0-6572-4AED-AE7D-9BFB2A0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2020-05-25T06:17:00Z</dcterms:created>
  <dcterms:modified xsi:type="dcterms:W3CDTF">2020-05-25T06:23:00Z</dcterms:modified>
</cp:coreProperties>
</file>