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405EA174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0F4CEE">
        <w:rPr>
          <w:sz w:val="28"/>
          <w:szCs w:val="28"/>
        </w:rPr>
        <w:t>О</w:t>
      </w:r>
      <w:r>
        <w:rPr>
          <w:sz w:val="28"/>
          <w:szCs w:val="28"/>
        </w:rPr>
        <w:t>-9</w:t>
      </w:r>
    </w:p>
    <w:p w14:paraId="64E1E03D" w14:textId="7D02F98B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418DA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418DA" w:rsidRPr="00A418DA">
        <w:rPr>
          <w:sz w:val="28"/>
          <w:szCs w:val="28"/>
        </w:rPr>
        <w:t>Теория общественного производства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49135DBF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418DA" w:rsidRPr="00A418DA">
        <w:t>Общественное производство, его сущность и цели. Экономический кругооборот. Стадии общественного производства</w:t>
      </w:r>
    </w:p>
    <w:p w14:paraId="1F1C0145" w14:textId="44CDA95A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418DA" w:rsidRPr="00A418DA">
        <w:t>Основные факторы общественного производства и закономерности их развития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79CACD4F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418D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33000">
        <w:rPr>
          <w:sz w:val="28"/>
          <w:szCs w:val="28"/>
        </w:rPr>
        <w:t>4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18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38F05993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t xml:space="preserve">Контрольные вопросы и задания </w:t>
      </w:r>
    </w:p>
    <w:p w14:paraId="77A91B90" w14:textId="4AD294F8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Письменно дать ответы на следующие вопросы</w:t>
      </w:r>
    </w:p>
    <w:p w14:paraId="1C5085BA" w14:textId="77777777" w:rsidR="00A418DA" w:rsidRDefault="00A418DA" w:rsidP="00A418DA">
      <w:pPr>
        <w:jc w:val="center"/>
      </w:pPr>
      <w:r>
        <w:t>Тест</w:t>
      </w:r>
    </w:p>
    <w:p w14:paraId="5826E71E" w14:textId="77777777" w:rsidR="00A418DA" w:rsidRDefault="00A418DA" w:rsidP="00A418DA">
      <w:r>
        <w:t>Выберите правильный ответ.</w:t>
      </w:r>
    </w:p>
    <w:p w14:paraId="677D4CBA" w14:textId="00EEC7B4" w:rsidR="00A418DA" w:rsidRDefault="00A418DA" w:rsidP="00A418DA">
      <w:pPr>
        <w:pStyle w:val="a4"/>
        <w:numPr>
          <w:ilvl w:val="0"/>
          <w:numId w:val="30"/>
        </w:numPr>
      </w:pPr>
      <w:r>
        <w:t>Собственность — это: а) отношения людей к вещам, закрепленные в юридических законах; б) отношения между людьми по поводу присвоения вещей; в) отношения между общественными классами; г) отношение человека к вещи.</w:t>
      </w:r>
    </w:p>
    <w:p w14:paraId="1AEFE9F3" w14:textId="77777777" w:rsidR="00A418DA" w:rsidRDefault="00A418DA" w:rsidP="00A418DA">
      <w:pPr>
        <w:pStyle w:val="a4"/>
      </w:pPr>
    </w:p>
    <w:p w14:paraId="4CF56BD0" w14:textId="30A08AFD" w:rsidR="00A418DA" w:rsidRDefault="00A418DA" w:rsidP="00A418DA">
      <w:pPr>
        <w:pStyle w:val="a4"/>
        <w:numPr>
          <w:ilvl w:val="0"/>
          <w:numId w:val="30"/>
        </w:numPr>
      </w:pPr>
      <w:r>
        <w:t>Основным содержанием понятия собственности для экономистов является: а) пользование и распространение; б) владение и управление; в) получение дохода; г) присвоение.</w:t>
      </w:r>
    </w:p>
    <w:p w14:paraId="4D402F0D" w14:textId="77777777" w:rsidR="00A418DA" w:rsidRDefault="00A418DA" w:rsidP="00A418DA">
      <w:pPr>
        <w:pStyle w:val="a4"/>
      </w:pPr>
    </w:p>
    <w:p w14:paraId="68DE3B94" w14:textId="77777777" w:rsidR="00A418DA" w:rsidRDefault="00A418DA" w:rsidP="00A418DA">
      <w:pPr>
        <w:pStyle w:val="a4"/>
      </w:pPr>
    </w:p>
    <w:p w14:paraId="7E35E825" w14:textId="3D2D67E9" w:rsidR="00A418DA" w:rsidRDefault="00A418DA" w:rsidP="00A418DA">
      <w:pPr>
        <w:pStyle w:val="a4"/>
        <w:numPr>
          <w:ilvl w:val="0"/>
          <w:numId w:val="30"/>
        </w:numPr>
      </w:pPr>
      <w:r>
        <w:t>Формой общественной собственности является: а) муниципальная собственность; б) акционерная собственность; в) кооперативная собственность; г) коллективная собственность.</w:t>
      </w:r>
    </w:p>
    <w:p w14:paraId="6DF3CDDC" w14:textId="77777777" w:rsidR="00A418DA" w:rsidRDefault="00A418DA" w:rsidP="00A418DA">
      <w:pPr>
        <w:pStyle w:val="a4"/>
      </w:pPr>
    </w:p>
    <w:p w14:paraId="7517CE9F" w14:textId="1763919C" w:rsidR="00A418DA" w:rsidRDefault="00A418DA" w:rsidP="00A418DA">
      <w:pPr>
        <w:pStyle w:val="a4"/>
        <w:numPr>
          <w:ilvl w:val="0"/>
          <w:numId w:val="30"/>
        </w:numPr>
      </w:pPr>
      <w:r>
        <w:t>Собственником акционерного общества является: а) президент общества; б) члены правления; в) наблюдательный совет; г) акционеры.</w:t>
      </w:r>
    </w:p>
    <w:p w14:paraId="1F3EFEEA" w14:textId="77777777" w:rsidR="00A418DA" w:rsidRDefault="00A418DA" w:rsidP="00A418DA">
      <w:pPr>
        <w:pStyle w:val="a4"/>
      </w:pPr>
    </w:p>
    <w:p w14:paraId="7FAFD3F6" w14:textId="77777777" w:rsidR="00A418DA" w:rsidRDefault="00A418DA" w:rsidP="00A418DA">
      <w:pPr>
        <w:pStyle w:val="a4"/>
      </w:pPr>
    </w:p>
    <w:p w14:paraId="3F2DCDEF" w14:textId="2D5E9B48" w:rsidR="00AF707F" w:rsidRDefault="00A418DA" w:rsidP="00A418DA">
      <w:r>
        <w:t>5. Экономическая свобода может определяться: а) юридическими законами; б) экономическими законами;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F4CEE"/>
    <w:rsid w:val="00285A7C"/>
    <w:rsid w:val="00297D65"/>
    <w:rsid w:val="002B5177"/>
    <w:rsid w:val="004255E1"/>
    <w:rsid w:val="00452708"/>
    <w:rsid w:val="009E1476"/>
    <w:rsid w:val="00A418DA"/>
    <w:rsid w:val="00AF707F"/>
    <w:rsid w:val="00B33000"/>
    <w:rsid w:val="00B72BC5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12</cp:revision>
  <dcterms:created xsi:type="dcterms:W3CDTF">2020-04-04T19:30:00Z</dcterms:created>
  <dcterms:modified xsi:type="dcterms:W3CDTF">2020-04-24T08:07:00Z</dcterms:modified>
</cp:coreProperties>
</file>