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Специальность/профессия</w:t>
      </w:r>
      <w:r w:rsidRPr="00A50A90">
        <w:rPr>
          <w:sz w:val="28"/>
          <w:szCs w:val="28"/>
        </w:rPr>
        <w:t xml:space="preserve">   "Право и организация социального обеспечения"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50A90">
        <w:rPr>
          <w:b/>
          <w:sz w:val="28"/>
          <w:szCs w:val="28"/>
        </w:rPr>
        <w:t xml:space="preserve">Наименование дисциплины  </w:t>
      </w:r>
      <w:r w:rsidRPr="00A50A90">
        <w:rPr>
          <w:sz w:val="28"/>
          <w:szCs w:val="28"/>
        </w:rPr>
        <w:t>Конституционное право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ФИО преподавателя</w:t>
      </w:r>
      <w:r w:rsidRPr="00A50A90">
        <w:rPr>
          <w:sz w:val="28"/>
          <w:szCs w:val="28"/>
        </w:rPr>
        <w:t xml:space="preserve">   Федотенков Евгений Сергеевич</w:t>
      </w:r>
    </w:p>
    <w:p w:rsidR="001042B1" w:rsidRPr="00A50A90" w:rsidRDefault="001042B1" w:rsidP="001042B1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A50A90">
        <w:rPr>
          <w:b/>
          <w:sz w:val="28"/>
          <w:szCs w:val="28"/>
        </w:rPr>
        <w:t>Курс</w:t>
      </w:r>
      <w:r w:rsidRPr="00A50A90">
        <w:rPr>
          <w:sz w:val="28"/>
          <w:szCs w:val="28"/>
        </w:rPr>
        <w:t xml:space="preserve"> </w:t>
      </w:r>
      <w:r w:rsidRPr="00A50A90">
        <w:rPr>
          <w:sz w:val="28"/>
          <w:szCs w:val="28"/>
          <w:u w:val="single"/>
        </w:rPr>
        <w:t xml:space="preserve">  1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 xml:space="preserve">Группа  </w:t>
      </w:r>
      <w:r w:rsidR="00804AB8">
        <w:rPr>
          <w:b/>
          <w:sz w:val="28"/>
          <w:szCs w:val="28"/>
        </w:rPr>
        <w:t>19 ПСО-11</w:t>
      </w:r>
      <w:bookmarkStart w:id="0" w:name="_GoBack"/>
      <w:bookmarkEnd w:id="0"/>
    </w:p>
    <w:p w:rsidR="001042B1" w:rsidRDefault="001042B1" w:rsidP="001042B1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FA5FA3">
        <w:rPr>
          <w:b/>
          <w:sz w:val="28"/>
          <w:szCs w:val="28"/>
          <w:u w:val="single"/>
        </w:rPr>
        <w:t xml:space="preserve"> до 17</w:t>
      </w:r>
      <w:r w:rsidR="00F65887">
        <w:rPr>
          <w:b/>
          <w:sz w:val="28"/>
          <w:szCs w:val="28"/>
          <w:u w:val="single"/>
        </w:rPr>
        <w:t xml:space="preserve"> апреля </w:t>
      </w:r>
      <w:r>
        <w:rPr>
          <w:b/>
          <w:sz w:val="28"/>
          <w:szCs w:val="28"/>
          <w:u w:val="single"/>
        </w:rPr>
        <w:t>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1042B1" w:rsidRPr="00F6570A" w:rsidRDefault="001042B1" w:rsidP="001042B1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1042B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 w:rsidRPr="001042B1">
        <w:rPr>
          <w:b/>
          <w:sz w:val="28"/>
          <w:szCs w:val="28"/>
        </w:rPr>
        <w:t>77</w:t>
      </w:r>
      <w:r w:rsidRPr="00F6570A">
        <w:rPr>
          <w:b/>
          <w:sz w:val="28"/>
          <w:szCs w:val="28"/>
        </w:rPr>
        <w:t xml:space="preserve"> 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1042B1" w:rsidRPr="00F65887" w:rsidRDefault="001042B1" w:rsidP="001042B1">
      <w:pPr>
        <w:spacing w:line="360" w:lineRule="auto"/>
        <w:jc w:val="both"/>
        <w:rPr>
          <w:b/>
          <w:sz w:val="28"/>
          <w:szCs w:val="28"/>
        </w:rPr>
      </w:pPr>
      <w:r w:rsidRPr="001042B1">
        <w:rPr>
          <w:b/>
          <w:sz w:val="28"/>
          <w:szCs w:val="28"/>
          <w:lang w:val="en-US"/>
        </w:rPr>
        <w:t>WhatsApp</w:t>
      </w:r>
      <w:r w:rsidR="008D70FA">
        <w:rPr>
          <w:b/>
          <w:sz w:val="28"/>
          <w:szCs w:val="28"/>
        </w:rPr>
        <w:t>: 8-9</w:t>
      </w:r>
      <w:r w:rsidR="008D70FA" w:rsidRPr="00F65887">
        <w:rPr>
          <w:b/>
          <w:sz w:val="28"/>
          <w:szCs w:val="28"/>
        </w:rPr>
        <w:t>1</w:t>
      </w:r>
      <w:r w:rsidR="008D70FA">
        <w:rPr>
          <w:b/>
          <w:sz w:val="28"/>
          <w:szCs w:val="28"/>
        </w:rPr>
        <w:t>8-</w:t>
      </w:r>
      <w:r w:rsidR="008D70FA" w:rsidRPr="00F65887">
        <w:rPr>
          <w:b/>
          <w:sz w:val="28"/>
          <w:szCs w:val="28"/>
        </w:rPr>
        <w:t>441</w:t>
      </w:r>
      <w:r w:rsidR="008D70FA">
        <w:rPr>
          <w:b/>
          <w:sz w:val="28"/>
          <w:szCs w:val="28"/>
        </w:rPr>
        <w:t>-</w:t>
      </w:r>
      <w:r w:rsidR="008D70FA" w:rsidRPr="00F65887">
        <w:rPr>
          <w:b/>
          <w:sz w:val="28"/>
          <w:szCs w:val="28"/>
        </w:rPr>
        <w:t>8</w:t>
      </w:r>
      <w:r w:rsidR="008D70FA">
        <w:rPr>
          <w:b/>
          <w:sz w:val="28"/>
          <w:szCs w:val="28"/>
        </w:rPr>
        <w:t>7-</w:t>
      </w:r>
      <w:r w:rsidR="008D70FA" w:rsidRPr="00F65887">
        <w:rPr>
          <w:b/>
          <w:sz w:val="28"/>
          <w:szCs w:val="28"/>
        </w:rPr>
        <w:t>06</w:t>
      </w:r>
    </w:p>
    <w:p w:rsidR="00794390" w:rsidRPr="00794390" w:rsidRDefault="00794390" w:rsidP="007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794390">
        <w:rPr>
          <w:b/>
          <w:bCs/>
          <w:sz w:val="28"/>
          <w:szCs w:val="28"/>
        </w:rPr>
        <w:t>Тема 4.2.</w:t>
      </w:r>
    </w:p>
    <w:p w:rsidR="00BB280E" w:rsidRPr="00794390" w:rsidRDefault="00794390" w:rsidP="00794390">
      <w:pPr>
        <w:rPr>
          <w:bCs/>
          <w:sz w:val="28"/>
          <w:szCs w:val="28"/>
        </w:rPr>
      </w:pPr>
      <w:r w:rsidRPr="00794390">
        <w:rPr>
          <w:bCs/>
          <w:sz w:val="28"/>
          <w:szCs w:val="28"/>
        </w:rPr>
        <w:t>Конституционно-правовой статус субъекта Российской Федерации</w:t>
      </w:r>
    </w:p>
    <w:p w:rsidR="00BB280E" w:rsidRPr="00794390" w:rsidRDefault="00BB280E" w:rsidP="00BB280E">
      <w:pPr>
        <w:rPr>
          <w:bCs/>
          <w:sz w:val="28"/>
          <w:szCs w:val="28"/>
        </w:rPr>
      </w:pPr>
    </w:p>
    <w:p w:rsidR="00704058" w:rsidRPr="003A42C2" w:rsidRDefault="00BB280E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№1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bCs/>
          <w:sz w:val="28"/>
          <w:szCs w:val="28"/>
        </w:rPr>
        <w:t xml:space="preserve">     </w:t>
      </w:r>
      <w:r w:rsidRPr="00012865">
        <w:rPr>
          <w:b/>
          <w:bCs/>
          <w:sz w:val="28"/>
          <w:szCs w:val="28"/>
        </w:rPr>
        <w:t>Изучить в учебной литературе следующие вопросы</w:t>
      </w:r>
      <w:r w:rsidR="00D67828">
        <w:rPr>
          <w:b/>
          <w:bCs/>
          <w:sz w:val="28"/>
          <w:szCs w:val="28"/>
        </w:rPr>
        <w:t xml:space="preserve"> и законспектировать  их</w:t>
      </w:r>
      <w:r w:rsidRPr="003A42C2">
        <w:rPr>
          <w:bCs/>
          <w:sz w:val="28"/>
          <w:szCs w:val="28"/>
        </w:rPr>
        <w:t>:</w:t>
      </w:r>
    </w:p>
    <w:p w:rsidR="0057666D" w:rsidRPr="0057666D" w:rsidRDefault="0057666D" w:rsidP="0057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7666D">
        <w:rPr>
          <w:sz w:val="28"/>
          <w:szCs w:val="28"/>
        </w:rPr>
        <w:t>Юридическая природа субъекта РФ как политико-территориального образования. Субъект РФ — государственное образование, не обладающее государственным суверенитетом. Функции субъекта РФ. Концепции статуса субъекта РФ.</w:t>
      </w:r>
    </w:p>
    <w:p w:rsidR="0057666D" w:rsidRPr="0057666D" w:rsidRDefault="0057666D" w:rsidP="0057666D">
      <w:pPr>
        <w:tabs>
          <w:tab w:val="left" w:pos="11908"/>
        </w:tabs>
        <w:jc w:val="both"/>
        <w:rPr>
          <w:sz w:val="28"/>
          <w:szCs w:val="28"/>
        </w:rPr>
      </w:pPr>
      <w:r w:rsidRPr="0057666D">
        <w:rPr>
          <w:sz w:val="28"/>
          <w:szCs w:val="28"/>
        </w:rPr>
        <w:t>Понятие, содержание и структура статуса субъекта РФ. Признаки субъекта РФ. Права субъекта РФ во взаимоотношениях с Федерацией. Гарантии прав субъекта РФ. Обязанности и ответственность субъекта РФ. Соотношение правовых систем Федерации и субъектов РФ.</w:t>
      </w:r>
    </w:p>
    <w:p w:rsidR="0057666D" w:rsidRPr="0057666D" w:rsidRDefault="0057666D" w:rsidP="0057666D">
      <w:pPr>
        <w:tabs>
          <w:tab w:val="left" w:pos="11908"/>
        </w:tabs>
        <w:jc w:val="both"/>
        <w:rPr>
          <w:sz w:val="28"/>
          <w:szCs w:val="28"/>
        </w:rPr>
      </w:pPr>
      <w:r w:rsidRPr="0057666D">
        <w:rPr>
          <w:sz w:val="28"/>
          <w:szCs w:val="28"/>
        </w:rPr>
        <w:t>Полномочия субъекта РФ как участника международных отношений.</w:t>
      </w:r>
    </w:p>
    <w:p w:rsidR="0057666D" w:rsidRPr="0057666D" w:rsidRDefault="0057666D" w:rsidP="0057666D">
      <w:pPr>
        <w:tabs>
          <w:tab w:val="left" w:pos="11908"/>
        </w:tabs>
        <w:jc w:val="both"/>
        <w:rPr>
          <w:sz w:val="28"/>
          <w:szCs w:val="28"/>
        </w:rPr>
      </w:pPr>
      <w:r w:rsidRPr="0057666D">
        <w:rPr>
          <w:sz w:val="28"/>
          <w:szCs w:val="28"/>
        </w:rPr>
        <w:t>Общее и особенное в статусе субъектов РФ.</w:t>
      </w:r>
    </w:p>
    <w:p w:rsidR="00704058" w:rsidRPr="003A42C2" w:rsidRDefault="00704058" w:rsidP="006A4D80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№2</w:t>
      </w:r>
    </w:p>
    <w:p w:rsidR="00704058" w:rsidRDefault="00704058" w:rsidP="00704058">
      <w:pPr>
        <w:rPr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 xml:space="preserve">      </w:t>
      </w:r>
      <w:r w:rsidRPr="00012865">
        <w:rPr>
          <w:b/>
          <w:bCs/>
          <w:sz w:val="28"/>
          <w:szCs w:val="28"/>
        </w:rPr>
        <w:t>Прочитать  в Конституции РФ следующие статьи</w:t>
      </w:r>
      <w:r w:rsidRPr="003A42C2">
        <w:rPr>
          <w:bCs/>
          <w:sz w:val="28"/>
          <w:szCs w:val="28"/>
        </w:rPr>
        <w:t>:</w:t>
      </w:r>
    </w:p>
    <w:p w:rsidR="00012865" w:rsidRDefault="00012865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3. Фе</w:t>
      </w:r>
      <w:r w:rsidR="004F7C2F">
        <w:rPr>
          <w:bCs/>
          <w:sz w:val="28"/>
          <w:szCs w:val="28"/>
        </w:rPr>
        <w:t xml:space="preserve">деративное </w:t>
      </w:r>
      <w:proofErr w:type="gramStart"/>
      <w:r w:rsidR="004F7C2F">
        <w:rPr>
          <w:bCs/>
          <w:sz w:val="28"/>
          <w:szCs w:val="28"/>
        </w:rPr>
        <w:t>устройст</w:t>
      </w:r>
      <w:r w:rsidR="00BF6AD4">
        <w:rPr>
          <w:bCs/>
          <w:sz w:val="28"/>
          <w:szCs w:val="28"/>
        </w:rPr>
        <w:t>во ,статьи</w:t>
      </w:r>
      <w:proofErr w:type="gramEnd"/>
      <w:r w:rsidR="00BF6AD4">
        <w:rPr>
          <w:bCs/>
          <w:sz w:val="28"/>
          <w:szCs w:val="28"/>
        </w:rPr>
        <w:t xml:space="preserve"> 65</w:t>
      </w:r>
      <w:r w:rsidR="004F7C2F">
        <w:rPr>
          <w:bCs/>
          <w:sz w:val="28"/>
          <w:szCs w:val="28"/>
        </w:rPr>
        <w:t>-79</w:t>
      </w:r>
      <w:r>
        <w:rPr>
          <w:bCs/>
          <w:sz w:val="28"/>
          <w:szCs w:val="28"/>
        </w:rPr>
        <w:t>.</w:t>
      </w:r>
    </w:p>
    <w:p w:rsidR="00880479" w:rsidRPr="003A42C2" w:rsidRDefault="00880479" w:rsidP="00704058">
      <w:pPr>
        <w:rPr>
          <w:bCs/>
          <w:sz w:val="28"/>
          <w:szCs w:val="28"/>
        </w:rPr>
      </w:pPr>
    </w:p>
    <w:p w:rsidR="00704058" w:rsidRPr="003A42C2" w:rsidRDefault="00704058" w:rsidP="00704058">
      <w:pPr>
        <w:rPr>
          <w:bCs/>
          <w:sz w:val="28"/>
          <w:szCs w:val="28"/>
        </w:rPr>
      </w:pPr>
    </w:p>
    <w:p w:rsidR="000F1B66" w:rsidRPr="00311FA7" w:rsidRDefault="000F1B66" w:rsidP="000F1B66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t>Интернет-ресурсы: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«Право» http: www.pravo.ru.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Юридический портал "Правопорядок" http: www.oprave.ru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98412C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Все о праве  http:www.allpravo.ru.</w:t>
      </w:r>
      <w:r w:rsidR="0098412C" w:rsidRPr="00311FA7">
        <w:rPr>
          <w:sz w:val="28"/>
          <w:szCs w:val="28"/>
        </w:rPr>
        <w:t xml:space="preserve"> </w:t>
      </w:r>
    </w:p>
    <w:p w:rsidR="000F1B66" w:rsidRPr="00A50A90" w:rsidRDefault="0098412C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Конституция  РФ </w:t>
      </w:r>
      <w:hyperlink r:id="rId5" w:history="1">
        <w:r w:rsidR="00D84F9A" w:rsidRPr="00D84F9A"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A50A90" w:rsidRDefault="00A50A90" w:rsidP="00D460DB">
      <w:pPr>
        <w:ind w:left="360"/>
        <w:rPr>
          <w:sz w:val="28"/>
          <w:szCs w:val="28"/>
        </w:rPr>
      </w:pPr>
    </w:p>
    <w:p w:rsidR="00D84F9A" w:rsidRDefault="00D84F9A" w:rsidP="00D84F9A">
      <w:pPr>
        <w:rPr>
          <w:sz w:val="28"/>
          <w:szCs w:val="28"/>
        </w:rPr>
      </w:pPr>
    </w:p>
    <w:p w:rsidR="00D84F9A" w:rsidRPr="00D84F9A" w:rsidRDefault="00D84F9A" w:rsidP="00D84F9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D84F9A" w:rsidRPr="00180250" w:rsidRDefault="00A256FA" w:rsidP="00F02EA2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t>1.</w:t>
      </w:r>
      <w:r w:rsidR="00D84F9A" w:rsidRPr="00180250">
        <w:rPr>
          <w:sz w:val="28"/>
          <w:szCs w:val="28"/>
        </w:rPr>
        <w:t xml:space="preserve">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D84F9A" w:rsidRPr="00180250" w:rsidRDefault="00A256FA" w:rsidP="00F02EA2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>2.</w:t>
      </w:r>
      <w:r w:rsidR="00D84F9A" w:rsidRPr="00180250">
        <w:rPr>
          <w:sz w:val="28"/>
          <w:szCs w:val="28"/>
        </w:rPr>
        <w:t xml:space="preserve">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F02EA2" w:rsidRPr="00180250" w:rsidRDefault="00F02EA2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 w:rsidRPr="00180250">
        <w:rPr>
          <w:sz w:val="28"/>
          <w:szCs w:val="28"/>
        </w:rPr>
        <w:t>заведений)/</w:t>
      </w:r>
      <w:proofErr w:type="gramEnd"/>
      <w:r w:rsidRPr="00180250"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6B582E" w:rsidRDefault="00085F85" w:rsidP="006B58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B582E" w:rsidRPr="00B44059">
        <w:rPr>
          <w:b/>
          <w:sz w:val="28"/>
          <w:szCs w:val="28"/>
        </w:rPr>
        <w:t>Вопросы для самоконтроля:</w:t>
      </w:r>
    </w:p>
    <w:p w:rsidR="002778CC" w:rsidRPr="002778CC" w:rsidRDefault="002778CC" w:rsidP="002778CC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color w:val="2B2727"/>
          <w:spacing w:val="8"/>
          <w:sz w:val="28"/>
          <w:szCs w:val="28"/>
        </w:rPr>
      </w:pPr>
      <w:r w:rsidRPr="002778CC">
        <w:rPr>
          <w:rStyle w:val="a6"/>
          <w:b w:val="0"/>
          <w:color w:val="2B2727"/>
          <w:spacing w:val="8"/>
          <w:sz w:val="28"/>
          <w:szCs w:val="28"/>
        </w:rPr>
        <w:t>Какие субъекты РФ имеют свою конституцию и законодательство?</w:t>
      </w:r>
    </w:p>
    <w:p w:rsidR="002778CC" w:rsidRPr="002778CC" w:rsidRDefault="002778CC" w:rsidP="002778CC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2778CC">
        <w:rPr>
          <w:rStyle w:val="a6"/>
          <w:color w:val="2B2727"/>
          <w:spacing w:val="8"/>
          <w:sz w:val="28"/>
          <w:szCs w:val="28"/>
        </w:rPr>
        <w:t>Варианты ответов</w:t>
      </w:r>
      <w:r w:rsidR="00CF3BD0">
        <w:rPr>
          <w:rStyle w:val="a6"/>
          <w:color w:val="2B2727"/>
          <w:spacing w:val="8"/>
          <w:sz w:val="28"/>
          <w:szCs w:val="28"/>
        </w:rPr>
        <w:t>:</w:t>
      </w:r>
    </w:p>
    <w:p w:rsidR="002778CC" w:rsidRPr="0097117A" w:rsidRDefault="002778CC" w:rsidP="002778CC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7117A">
        <w:rPr>
          <w:color w:val="2B2727"/>
          <w:spacing w:val="8"/>
          <w:sz w:val="28"/>
          <w:szCs w:val="28"/>
        </w:rPr>
        <w:t>Только республики;</w:t>
      </w:r>
    </w:p>
    <w:p w:rsidR="002778CC" w:rsidRPr="0097117A" w:rsidRDefault="002778CC" w:rsidP="002778CC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7117A">
        <w:rPr>
          <w:color w:val="2B2727"/>
          <w:spacing w:val="8"/>
          <w:sz w:val="28"/>
          <w:szCs w:val="28"/>
        </w:rPr>
        <w:t>Республики и автономные округа;</w:t>
      </w:r>
    </w:p>
    <w:p w:rsidR="002778CC" w:rsidRPr="0097117A" w:rsidRDefault="002778CC" w:rsidP="002778CC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97117A">
        <w:rPr>
          <w:color w:val="2B2727"/>
          <w:spacing w:val="8"/>
          <w:sz w:val="28"/>
          <w:szCs w:val="28"/>
        </w:rPr>
        <w:t>Республики, автономные округа и автономные области.</w:t>
      </w:r>
    </w:p>
    <w:p w:rsidR="00085F85" w:rsidRDefault="00085F85" w:rsidP="00085F85">
      <w:pPr>
        <w:pStyle w:val="a5"/>
        <w:shd w:val="clear" w:color="auto" w:fill="FFFFFF"/>
        <w:spacing w:before="0" w:beforeAutospacing="0" w:after="0" w:afterAutospacing="0"/>
        <w:rPr>
          <w:rStyle w:val="a6"/>
          <w:color w:val="2B2727"/>
          <w:spacing w:val="8"/>
          <w:sz w:val="28"/>
          <w:szCs w:val="28"/>
        </w:rPr>
      </w:pPr>
      <w:r w:rsidRPr="00085F85">
        <w:rPr>
          <w:b/>
          <w:sz w:val="28"/>
          <w:szCs w:val="28"/>
        </w:rPr>
        <w:t>2</w:t>
      </w:r>
      <w:r w:rsidRPr="00085F85">
        <w:rPr>
          <w:sz w:val="28"/>
          <w:szCs w:val="28"/>
        </w:rPr>
        <w:t>.</w:t>
      </w:r>
      <w:r w:rsidRPr="00085F85">
        <w:rPr>
          <w:color w:val="2B2727"/>
          <w:spacing w:val="8"/>
          <w:sz w:val="28"/>
          <w:szCs w:val="28"/>
        </w:rPr>
        <w:t xml:space="preserve"> </w:t>
      </w:r>
      <w:r w:rsidRPr="00085F85">
        <w:rPr>
          <w:rStyle w:val="a6"/>
          <w:color w:val="2B2727"/>
          <w:spacing w:val="8"/>
          <w:sz w:val="28"/>
          <w:szCs w:val="28"/>
        </w:rPr>
        <w:t>Каким статусом субъекта РФ обладает Саха (Якутия)?</w:t>
      </w:r>
    </w:p>
    <w:p w:rsidR="00CF3BD0" w:rsidRPr="00085F85" w:rsidRDefault="00CF3BD0" w:rsidP="00085F85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2778CC">
        <w:rPr>
          <w:rStyle w:val="a6"/>
          <w:color w:val="2B2727"/>
          <w:spacing w:val="8"/>
          <w:sz w:val="28"/>
          <w:szCs w:val="28"/>
        </w:rPr>
        <w:t>Варианты ответов</w:t>
      </w:r>
      <w:r>
        <w:rPr>
          <w:rStyle w:val="a6"/>
          <w:color w:val="2B2727"/>
          <w:spacing w:val="8"/>
          <w:sz w:val="28"/>
          <w:szCs w:val="28"/>
        </w:rPr>
        <w:t>:</w:t>
      </w:r>
    </w:p>
    <w:p w:rsidR="00085F85" w:rsidRPr="00085F85" w:rsidRDefault="00085F85" w:rsidP="00085F85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085F85">
        <w:rPr>
          <w:color w:val="2B2727"/>
          <w:spacing w:val="8"/>
          <w:sz w:val="28"/>
          <w:szCs w:val="28"/>
        </w:rPr>
        <w:t>Республика;</w:t>
      </w:r>
    </w:p>
    <w:p w:rsidR="00085F85" w:rsidRPr="00085F85" w:rsidRDefault="00085F85" w:rsidP="00085F85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085F85">
        <w:rPr>
          <w:color w:val="2B2727"/>
          <w:spacing w:val="8"/>
          <w:sz w:val="28"/>
          <w:szCs w:val="28"/>
        </w:rPr>
        <w:t>Автономная область;</w:t>
      </w:r>
    </w:p>
    <w:p w:rsidR="00085F85" w:rsidRPr="00085F85" w:rsidRDefault="00085F85" w:rsidP="00085F85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085F85">
        <w:rPr>
          <w:color w:val="2B2727"/>
          <w:spacing w:val="8"/>
          <w:sz w:val="28"/>
          <w:szCs w:val="28"/>
        </w:rPr>
        <w:t>Город федерального значения.</w:t>
      </w:r>
    </w:p>
    <w:p w:rsidR="00CF3BD0" w:rsidRPr="0007388F" w:rsidRDefault="00CF3BD0" w:rsidP="0007388F">
      <w:pPr>
        <w:jc w:val="both"/>
        <w:rPr>
          <w:rStyle w:val="a6"/>
          <w:color w:val="2B2727"/>
          <w:spacing w:val="8"/>
          <w:sz w:val="28"/>
          <w:szCs w:val="28"/>
        </w:rPr>
      </w:pPr>
      <w:r w:rsidRPr="0007388F">
        <w:rPr>
          <w:b/>
          <w:color w:val="000000"/>
          <w:sz w:val="27"/>
          <w:szCs w:val="27"/>
          <w:shd w:val="clear" w:color="auto" w:fill="FFFFFF"/>
        </w:rPr>
        <w:t>3</w:t>
      </w:r>
      <w:r w:rsidRPr="0007388F">
        <w:rPr>
          <w:color w:val="000000"/>
          <w:sz w:val="27"/>
          <w:szCs w:val="27"/>
          <w:shd w:val="clear" w:color="auto" w:fill="FFFFFF"/>
        </w:rPr>
        <w:t>.</w:t>
      </w:r>
      <w:r w:rsidRPr="0007388F">
        <w:rPr>
          <w:rStyle w:val="a6"/>
          <w:color w:val="2B2727"/>
          <w:spacing w:val="8"/>
          <w:sz w:val="28"/>
          <w:szCs w:val="28"/>
        </w:rPr>
        <w:t xml:space="preserve">Каким статусом субъекта РФ обладает </w:t>
      </w:r>
      <w:r w:rsidRPr="0007388F">
        <w:rPr>
          <w:b/>
          <w:color w:val="000000"/>
          <w:sz w:val="27"/>
          <w:szCs w:val="27"/>
          <w:shd w:val="clear" w:color="auto" w:fill="FFFFFF"/>
        </w:rPr>
        <w:t>Северная Осетия – Алания</w:t>
      </w:r>
      <w:r w:rsidRPr="0007388F">
        <w:rPr>
          <w:rStyle w:val="a6"/>
          <w:color w:val="2B2727"/>
          <w:spacing w:val="8"/>
          <w:sz w:val="28"/>
          <w:szCs w:val="28"/>
        </w:rPr>
        <w:t>?</w:t>
      </w:r>
    </w:p>
    <w:p w:rsidR="00CF3BD0" w:rsidRPr="00CF3BD0" w:rsidRDefault="00CF3BD0" w:rsidP="00CF3BD0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2778CC">
        <w:rPr>
          <w:rStyle w:val="a6"/>
          <w:color w:val="2B2727"/>
          <w:spacing w:val="8"/>
          <w:sz w:val="28"/>
          <w:szCs w:val="28"/>
        </w:rPr>
        <w:t>Варианты ответов</w:t>
      </w:r>
      <w:r>
        <w:rPr>
          <w:rStyle w:val="a6"/>
          <w:color w:val="2B2727"/>
          <w:spacing w:val="8"/>
          <w:sz w:val="28"/>
          <w:szCs w:val="28"/>
        </w:rPr>
        <w:t>:</w:t>
      </w:r>
    </w:p>
    <w:p w:rsidR="00CF3BD0" w:rsidRPr="00085F85" w:rsidRDefault="00CF3BD0" w:rsidP="00CF3BD0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085F85">
        <w:rPr>
          <w:color w:val="2B2727"/>
          <w:spacing w:val="8"/>
          <w:sz w:val="28"/>
          <w:szCs w:val="28"/>
        </w:rPr>
        <w:t>Республика;</w:t>
      </w:r>
    </w:p>
    <w:p w:rsidR="00CF3BD0" w:rsidRPr="00085F85" w:rsidRDefault="00CF3BD0" w:rsidP="00CF3BD0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085F85">
        <w:rPr>
          <w:color w:val="2B2727"/>
          <w:spacing w:val="8"/>
          <w:sz w:val="28"/>
          <w:szCs w:val="28"/>
        </w:rPr>
        <w:t>Автономная область;</w:t>
      </w:r>
    </w:p>
    <w:p w:rsidR="00CF3BD0" w:rsidRPr="00085F85" w:rsidRDefault="00CF3BD0" w:rsidP="00CF3BD0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085F85">
        <w:rPr>
          <w:color w:val="2B2727"/>
          <w:spacing w:val="8"/>
          <w:sz w:val="28"/>
          <w:szCs w:val="28"/>
        </w:rPr>
        <w:t>Город федерального значения.</w:t>
      </w:r>
    </w:p>
    <w:p w:rsidR="00704058" w:rsidRPr="00085F85" w:rsidRDefault="00704058" w:rsidP="0097117A">
      <w:pPr>
        <w:pStyle w:val="a4"/>
        <w:ind w:left="700"/>
        <w:jc w:val="both"/>
        <w:rPr>
          <w:sz w:val="28"/>
          <w:szCs w:val="28"/>
        </w:rPr>
      </w:pPr>
    </w:p>
    <w:sectPr w:rsidR="00704058" w:rsidRPr="00085F85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388F"/>
    <w:rsid w:val="000756B6"/>
    <w:rsid w:val="000760EA"/>
    <w:rsid w:val="000776DE"/>
    <w:rsid w:val="00084A5A"/>
    <w:rsid w:val="00085B68"/>
    <w:rsid w:val="00085F85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3845"/>
    <w:rsid w:val="001042B1"/>
    <w:rsid w:val="0011303B"/>
    <w:rsid w:val="00115258"/>
    <w:rsid w:val="00115489"/>
    <w:rsid w:val="00116500"/>
    <w:rsid w:val="00117CC9"/>
    <w:rsid w:val="0012391D"/>
    <w:rsid w:val="00125008"/>
    <w:rsid w:val="00125DD5"/>
    <w:rsid w:val="00126E9F"/>
    <w:rsid w:val="0013210A"/>
    <w:rsid w:val="00135465"/>
    <w:rsid w:val="0014161B"/>
    <w:rsid w:val="00141D8E"/>
    <w:rsid w:val="00142DE6"/>
    <w:rsid w:val="001458E5"/>
    <w:rsid w:val="00147A42"/>
    <w:rsid w:val="00151295"/>
    <w:rsid w:val="00151E55"/>
    <w:rsid w:val="00152A20"/>
    <w:rsid w:val="00153F09"/>
    <w:rsid w:val="00154303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51F3"/>
    <w:rsid w:val="001A5253"/>
    <w:rsid w:val="001B0208"/>
    <w:rsid w:val="001C2094"/>
    <w:rsid w:val="001C552F"/>
    <w:rsid w:val="001C7A4C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1024C"/>
    <w:rsid w:val="00210950"/>
    <w:rsid w:val="00222D9E"/>
    <w:rsid w:val="00224B5D"/>
    <w:rsid w:val="002260DD"/>
    <w:rsid w:val="0022700D"/>
    <w:rsid w:val="002279EF"/>
    <w:rsid w:val="00231AB2"/>
    <w:rsid w:val="002345BB"/>
    <w:rsid w:val="00252B34"/>
    <w:rsid w:val="00260B14"/>
    <w:rsid w:val="00262E28"/>
    <w:rsid w:val="00266669"/>
    <w:rsid w:val="00267B7D"/>
    <w:rsid w:val="00271B74"/>
    <w:rsid w:val="002778CC"/>
    <w:rsid w:val="00277D07"/>
    <w:rsid w:val="00293517"/>
    <w:rsid w:val="002A2489"/>
    <w:rsid w:val="002A44B9"/>
    <w:rsid w:val="002B09EC"/>
    <w:rsid w:val="002B551E"/>
    <w:rsid w:val="002B709A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66AF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F2C"/>
    <w:rsid w:val="003B72C0"/>
    <w:rsid w:val="003C20D4"/>
    <w:rsid w:val="003C23C4"/>
    <w:rsid w:val="003C2DA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73A13"/>
    <w:rsid w:val="00487C57"/>
    <w:rsid w:val="00487CE7"/>
    <w:rsid w:val="004924C0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4F7C2F"/>
    <w:rsid w:val="00506B76"/>
    <w:rsid w:val="00507C99"/>
    <w:rsid w:val="00507D4F"/>
    <w:rsid w:val="00522801"/>
    <w:rsid w:val="005229E6"/>
    <w:rsid w:val="005241A8"/>
    <w:rsid w:val="00527D6A"/>
    <w:rsid w:val="00527FEB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7666D"/>
    <w:rsid w:val="005831CD"/>
    <w:rsid w:val="00583CE1"/>
    <w:rsid w:val="00587D04"/>
    <w:rsid w:val="00596CB8"/>
    <w:rsid w:val="005A1C8B"/>
    <w:rsid w:val="005A1CAF"/>
    <w:rsid w:val="005A40A9"/>
    <w:rsid w:val="005A7A5C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95D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4D80"/>
    <w:rsid w:val="006A6032"/>
    <w:rsid w:val="006B582E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604F"/>
    <w:rsid w:val="00731B5E"/>
    <w:rsid w:val="00741840"/>
    <w:rsid w:val="0074348E"/>
    <w:rsid w:val="007439E5"/>
    <w:rsid w:val="00743B6F"/>
    <w:rsid w:val="00744C92"/>
    <w:rsid w:val="0074515F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4390"/>
    <w:rsid w:val="00797B10"/>
    <w:rsid w:val="00797B5B"/>
    <w:rsid w:val="007A696D"/>
    <w:rsid w:val="007B1734"/>
    <w:rsid w:val="007B1860"/>
    <w:rsid w:val="007B4D03"/>
    <w:rsid w:val="007B7340"/>
    <w:rsid w:val="007C3932"/>
    <w:rsid w:val="007C6024"/>
    <w:rsid w:val="007D1D79"/>
    <w:rsid w:val="007D3E2F"/>
    <w:rsid w:val="007D7701"/>
    <w:rsid w:val="007E0071"/>
    <w:rsid w:val="007E0EDB"/>
    <w:rsid w:val="007E35BA"/>
    <w:rsid w:val="007E3A0E"/>
    <w:rsid w:val="007E5A6C"/>
    <w:rsid w:val="007E7EA0"/>
    <w:rsid w:val="007F16E1"/>
    <w:rsid w:val="00802121"/>
    <w:rsid w:val="00804871"/>
    <w:rsid w:val="00804AB8"/>
    <w:rsid w:val="00804F00"/>
    <w:rsid w:val="00805B10"/>
    <w:rsid w:val="00811935"/>
    <w:rsid w:val="00811EEB"/>
    <w:rsid w:val="0081396E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2B51"/>
    <w:rsid w:val="00845913"/>
    <w:rsid w:val="0085782A"/>
    <w:rsid w:val="00863296"/>
    <w:rsid w:val="0087027B"/>
    <w:rsid w:val="0087107C"/>
    <w:rsid w:val="008750A2"/>
    <w:rsid w:val="008767DA"/>
    <w:rsid w:val="00877041"/>
    <w:rsid w:val="00880479"/>
    <w:rsid w:val="0088172F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68FD"/>
    <w:rsid w:val="008D70FA"/>
    <w:rsid w:val="008E2911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24C0"/>
    <w:rsid w:val="0096448D"/>
    <w:rsid w:val="00964D3F"/>
    <w:rsid w:val="0097117A"/>
    <w:rsid w:val="00974E85"/>
    <w:rsid w:val="009753F3"/>
    <w:rsid w:val="009808CD"/>
    <w:rsid w:val="00983B82"/>
    <w:rsid w:val="0098412C"/>
    <w:rsid w:val="00984A0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0A90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F44C8"/>
    <w:rsid w:val="00AF46A0"/>
    <w:rsid w:val="00AF478F"/>
    <w:rsid w:val="00AF4B83"/>
    <w:rsid w:val="00AF4FAB"/>
    <w:rsid w:val="00B0028A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5551C"/>
    <w:rsid w:val="00B65E97"/>
    <w:rsid w:val="00B72406"/>
    <w:rsid w:val="00B75766"/>
    <w:rsid w:val="00B77B25"/>
    <w:rsid w:val="00B825FF"/>
    <w:rsid w:val="00B82994"/>
    <w:rsid w:val="00B85B9B"/>
    <w:rsid w:val="00B9026D"/>
    <w:rsid w:val="00B90DF0"/>
    <w:rsid w:val="00B92D73"/>
    <w:rsid w:val="00BA474F"/>
    <w:rsid w:val="00BA48A2"/>
    <w:rsid w:val="00BA63DB"/>
    <w:rsid w:val="00BB280E"/>
    <w:rsid w:val="00BB5220"/>
    <w:rsid w:val="00BB70A1"/>
    <w:rsid w:val="00BC1A55"/>
    <w:rsid w:val="00BC5C23"/>
    <w:rsid w:val="00BD67DE"/>
    <w:rsid w:val="00BD695E"/>
    <w:rsid w:val="00BE17C7"/>
    <w:rsid w:val="00BE1F3C"/>
    <w:rsid w:val="00BE22D6"/>
    <w:rsid w:val="00BE5FEB"/>
    <w:rsid w:val="00BF59BA"/>
    <w:rsid w:val="00BF6AD4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3BD0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569C"/>
    <w:rsid w:val="00D30315"/>
    <w:rsid w:val="00D31139"/>
    <w:rsid w:val="00D33CC0"/>
    <w:rsid w:val="00D35A97"/>
    <w:rsid w:val="00D411DE"/>
    <w:rsid w:val="00D432E5"/>
    <w:rsid w:val="00D460DB"/>
    <w:rsid w:val="00D472A0"/>
    <w:rsid w:val="00D503D9"/>
    <w:rsid w:val="00D51DED"/>
    <w:rsid w:val="00D56424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A34AC"/>
    <w:rsid w:val="00DA5ABD"/>
    <w:rsid w:val="00DA6B71"/>
    <w:rsid w:val="00DA6C5E"/>
    <w:rsid w:val="00DB0C36"/>
    <w:rsid w:val="00DB1FA6"/>
    <w:rsid w:val="00DB3358"/>
    <w:rsid w:val="00DC0C5D"/>
    <w:rsid w:val="00DC28E1"/>
    <w:rsid w:val="00DC3083"/>
    <w:rsid w:val="00DC474D"/>
    <w:rsid w:val="00DC5540"/>
    <w:rsid w:val="00DD306A"/>
    <w:rsid w:val="00DD332C"/>
    <w:rsid w:val="00DD4476"/>
    <w:rsid w:val="00DE0A94"/>
    <w:rsid w:val="00DE1DFA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11903"/>
    <w:rsid w:val="00E15E95"/>
    <w:rsid w:val="00E20E22"/>
    <w:rsid w:val="00E218FB"/>
    <w:rsid w:val="00E24B39"/>
    <w:rsid w:val="00E26BA1"/>
    <w:rsid w:val="00E34789"/>
    <w:rsid w:val="00E34939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7DAA"/>
    <w:rsid w:val="00F45043"/>
    <w:rsid w:val="00F56535"/>
    <w:rsid w:val="00F613F4"/>
    <w:rsid w:val="00F6169F"/>
    <w:rsid w:val="00F63BE2"/>
    <w:rsid w:val="00F65887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A5FA3"/>
    <w:rsid w:val="00FB1E39"/>
    <w:rsid w:val="00FB2555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347E-BF89-4103-9C61-EC655AFE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58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78CC"/>
    <w:pPr>
      <w:spacing w:before="100" w:beforeAutospacing="1" w:after="100" w:afterAutospacing="1"/>
    </w:pPr>
    <w:rPr>
      <w:lang w:eastAsia="zh-CN"/>
    </w:rPr>
  </w:style>
  <w:style w:type="character" w:styleId="a6">
    <w:name w:val="Strong"/>
    <w:basedOn w:val="a0"/>
    <w:uiPriority w:val="22"/>
    <w:qFormat/>
    <w:rsid w:val="00277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titu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444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57</cp:revision>
  <dcterms:created xsi:type="dcterms:W3CDTF">2020-03-20T09:42:00Z</dcterms:created>
  <dcterms:modified xsi:type="dcterms:W3CDTF">2020-04-09T19:15:00Z</dcterms:modified>
</cp:coreProperties>
</file>