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FC" w:rsidRDefault="00F906FC" w:rsidP="00F906FC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F906FC" w:rsidRDefault="00F906FC" w:rsidP="00F906FC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«Южный многопрофильный техникум»</w:t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 Обществознание</w:t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 1</w:t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19</w:t>
      </w:r>
      <w:r>
        <w:rPr>
          <w:color w:val="000000"/>
          <w:sz w:val="28"/>
          <w:szCs w:val="28"/>
        </w:rPr>
        <w:t>ПНК</w:t>
      </w:r>
      <w:r>
        <w:rPr>
          <w:color w:val="000000"/>
          <w:sz w:val="28"/>
          <w:szCs w:val="28"/>
        </w:rPr>
        <w:t>-9</w:t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mari.zhivitsa@bk.ru </w:t>
      </w:r>
    </w:p>
    <w:p w:rsidR="00F906FC" w:rsidRDefault="00F906FC" w:rsidP="00F906FC">
      <w:pPr>
        <w:pStyle w:val="3"/>
        <w:shd w:val="clear" w:color="auto" w:fill="FFFFFF"/>
        <w:spacing w:befor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6: Понятие власти. Типы общественной власти. Политика как общественное явление</w:t>
      </w:r>
      <w:r>
        <w:t>.</w:t>
      </w:r>
    </w:p>
    <w:p w:rsidR="00F906FC" w:rsidRDefault="00F906FC" w:rsidP="00F906FC">
      <w:pPr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921885"/>
            <wp:effectExtent l="0" t="0" r="3175" b="0"/>
            <wp:docPr id="1" name="Рисунок 1" descr="http://history.syktnet.ru/07/img_tabl/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history.syktnet.ru/07/img_tabl/1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F906FC" w:rsidRDefault="00F906FC" w:rsidP="00F906FC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Определение власти, признаки и источники власти? </w:t>
      </w:r>
      <w:proofErr w:type="spellStart"/>
      <w:proofErr w:type="gramStart"/>
      <w:r>
        <w:rPr>
          <w:b/>
          <w:color w:val="000000"/>
          <w:sz w:val="28"/>
          <w:szCs w:val="28"/>
        </w:rPr>
        <w:t>Жихарев,Сатин</w:t>
      </w:r>
      <w:proofErr w:type="gramEnd"/>
      <w:r>
        <w:rPr>
          <w:b/>
          <w:color w:val="000000"/>
          <w:sz w:val="28"/>
          <w:szCs w:val="28"/>
        </w:rPr>
        <w:t>,Симоненко</w:t>
      </w:r>
      <w:proofErr w:type="spellEnd"/>
    </w:p>
    <w:p w:rsidR="00F906FC" w:rsidRDefault="00F906FC" w:rsidP="00F906FC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виды власти и ее </w:t>
      </w:r>
      <w:proofErr w:type="spellStart"/>
      <w:proofErr w:type="gramStart"/>
      <w:r>
        <w:rPr>
          <w:color w:val="000000"/>
          <w:sz w:val="28"/>
          <w:szCs w:val="28"/>
        </w:rPr>
        <w:t>методы?</w:t>
      </w:r>
      <w:r>
        <w:rPr>
          <w:b/>
          <w:color w:val="000000"/>
          <w:sz w:val="28"/>
          <w:szCs w:val="28"/>
        </w:rPr>
        <w:t>Найденова</w:t>
      </w:r>
      <w:proofErr w:type="gramEnd"/>
      <w:r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F906FC" w:rsidRDefault="00F906FC" w:rsidP="00F906FC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политической власти и принципы устойчивости? </w:t>
      </w:r>
      <w:r>
        <w:rPr>
          <w:b/>
          <w:color w:val="000000"/>
          <w:sz w:val="28"/>
          <w:szCs w:val="28"/>
        </w:rPr>
        <w:t xml:space="preserve">Букреева, Владимирова, </w:t>
      </w:r>
      <w:proofErr w:type="spellStart"/>
      <w:r>
        <w:rPr>
          <w:b/>
          <w:color w:val="000000"/>
          <w:sz w:val="28"/>
          <w:szCs w:val="28"/>
        </w:rPr>
        <w:t>Мафадзокова</w:t>
      </w:r>
      <w:proofErr w:type="spellEnd"/>
    </w:p>
    <w:p w:rsidR="00F906FC" w:rsidRDefault="00F906FC" w:rsidP="00F906FC">
      <w:pPr>
        <w:pStyle w:val="a3"/>
        <w:numPr>
          <w:ilvl w:val="0"/>
          <w:numId w:val="4"/>
        </w:numPr>
        <w:ind w:left="92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политики, Объект и субъект политики? </w:t>
      </w:r>
      <w:proofErr w:type="spellStart"/>
      <w:r>
        <w:rPr>
          <w:b/>
          <w:color w:val="000000"/>
          <w:sz w:val="28"/>
          <w:szCs w:val="28"/>
        </w:rPr>
        <w:t>Даллакян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Коцур</w:t>
      </w:r>
      <w:proofErr w:type="spellEnd"/>
      <w:r>
        <w:rPr>
          <w:b/>
          <w:color w:val="000000"/>
          <w:sz w:val="28"/>
          <w:szCs w:val="28"/>
        </w:rPr>
        <w:t>, Котлярова</w:t>
      </w: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F906FC" w:rsidRDefault="00F906FC" w:rsidP="00F906FC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bookmarkStart w:id="0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p w:rsidR="00F906FC" w:rsidRDefault="00F906FC" w:rsidP="00F906FC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Обществознание Важенин А. Г</w:t>
      </w:r>
    </w:p>
    <w:bookmarkEnd w:id="0"/>
    <w:p w:rsidR="00F906FC" w:rsidRDefault="00F906FC" w:rsidP="00F906FC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https://infourok.ru</w:t>
      </w:r>
    </w:p>
    <w:p w:rsidR="00F906FC" w:rsidRDefault="00F906FC" w:rsidP="00F906FC">
      <w:pPr>
        <w:pStyle w:val="a3"/>
        <w:ind w:left="720"/>
        <w:rPr>
          <w:color w:val="000000"/>
          <w:sz w:val="28"/>
          <w:szCs w:val="28"/>
        </w:rPr>
      </w:pP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F906FC" w:rsidRDefault="00F906FC" w:rsidP="00F906FC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Ответить на вышеуказанные вопросы </w:t>
      </w:r>
    </w:p>
    <w:p w:rsidR="00F906FC" w:rsidRDefault="00F906FC" w:rsidP="00F906FC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F906FC" w:rsidRDefault="00F906FC" w:rsidP="00F906FC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теме: </w:t>
      </w:r>
      <w:r>
        <w:rPr>
          <w:b/>
          <w:color w:val="000000"/>
          <w:sz w:val="27"/>
          <w:szCs w:val="27"/>
        </w:rPr>
        <w:t>Политические институты</w:t>
      </w:r>
      <w:r>
        <w:t xml:space="preserve"> </w:t>
      </w:r>
      <w:r w:rsidRPr="00F906FC">
        <w:rPr>
          <w:color w:val="000000"/>
          <w:sz w:val="28"/>
          <w:szCs w:val="28"/>
        </w:rPr>
        <w:t>подготовить сообщение (кратко 1-2 страницы)</w:t>
      </w:r>
    </w:p>
    <w:p w:rsidR="00F906FC" w:rsidRDefault="00F906FC" w:rsidP="00F906FC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задание необходимо сделать с 06,04,2020 по 13,04,2020 до 17.00 </w:t>
      </w:r>
    </w:p>
    <w:p w:rsidR="00F906FC" w:rsidRDefault="00F906FC" w:rsidP="00F906FC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Выслать домашнее задание на электронную </w:t>
      </w:r>
      <w:proofErr w:type="gramStart"/>
      <w:r>
        <w:rPr>
          <w:color w:val="000000"/>
          <w:sz w:val="28"/>
          <w:szCs w:val="28"/>
        </w:rPr>
        <w:t>почту  mari.zhivitsa@bk.ru</w:t>
      </w:r>
      <w:proofErr w:type="gramEnd"/>
    </w:p>
    <w:p w:rsidR="00F906FC" w:rsidRDefault="00F906FC" w:rsidP="00F906FC">
      <w:pPr>
        <w:pStyle w:val="a3"/>
        <w:ind w:left="360"/>
        <w:rPr>
          <w:color w:val="000000"/>
          <w:sz w:val="28"/>
          <w:szCs w:val="28"/>
        </w:rPr>
      </w:pPr>
    </w:p>
    <w:p w:rsidR="00F906FC" w:rsidRDefault="00F906FC" w:rsidP="00F906FC">
      <w:pPr>
        <w:pStyle w:val="a3"/>
        <w:rPr>
          <w:color w:val="000000"/>
          <w:sz w:val="28"/>
          <w:szCs w:val="28"/>
        </w:rPr>
      </w:pPr>
    </w:p>
    <w:p w:rsidR="00F906FC" w:rsidRDefault="00F906FC" w:rsidP="00F906FC">
      <w:pPr>
        <w:rPr>
          <w:b/>
          <w:sz w:val="32"/>
          <w:szCs w:val="32"/>
        </w:rPr>
      </w:pPr>
      <w:bookmarkStart w:id="1" w:name="_GoBack"/>
      <w:bookmarkEnd w:id="1"/>
    </w:p>
    <w:p w:rsidR="00476A73" w:rsidRPr="00F906FC" w:rsidRDefault="00476A73" w:rsidP="00F906FC"/>
    <w:sectPr w:rsidR="00476A73" w:rsidRPr="00F9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6020E9"/>
    <w:rsid w:val="00752D72"/>
    <w:rsid w:val="00883AD6"/>
    <w:rsid w:val="00B441F0"/>
    <w:rsid w:val="00C24673"/>
    <w:rsid w:val="00C76C8C"/>
    <w:rsid w:val="00D34DC5"/>
    <w:rsid w:val="00D82F9A"/>
    <w:rsid w:val="00F2589D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0AE2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6F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2020-04-04T17:59:00Z</dcterms:modified>
</cp:coreProperties>
</file>