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9" w:rsidRDefault="00F55639" w:rsidP="00F55639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522524">
        <w:rPr>
          <w:b/>
          <w:i/>
          <w:sz w:val="28"/>
          <w:szCs w:val="28"/>
        </w:rPr>
        <w:t>пециальност</w:t>
      </w:r>
      <w:r>
        <w:rPr>
          <w:b/>
          <w:i/>
          <w:sz w:val="28"/>
          <w:szCs w:val="28"/>
        </w:rPr>
        <w:t xml:space="preserve">ь </w:t>
      </w:r>
      <w:r w:rsidRPr="00522524">
        <w:rPr>
          <w:b/>
          <w:i/>
          <w:sz w:val="28"/>
          <w:szCs w:val="28"/>
        </w:rPr>
        <w:t xml:space="preserve"> среднего профессионального образования</w:t>
      </w:r>
      <w:r>
        <w:rPr>
          <w:b/>
          <w:i/>
          <w:sz w:val="28"/>
          <w:szCs w:val="28"/>
        </w:rPr>
        <w:t xml:space="preserve"> </w:t>
      </w:r>
      <w:r w:rsidRPr="00522524">
        <w:rPr>
          <w:b/>
          <w:i/>
          <w:sz w:val="28"/>
          <w:szCs w:val="28"/>
        </w:rPr>
        <w:t>40.02.03</w:t>
      </w:r>
      <w:r>
        <w:rPr>
          <w:b/>
          <w:i/>
          <w:sz w:val="28"/>
          <w:szCs w:val="28"/>
        </w:rPr>
        <w:t xml:space="preserve"> </w:t>
      </w:r>
      <w:r w:rsidRPr="00522524">
        <w:rPr>
          <w:b/>
          <w:i/>
          <w:sz w:val="28"/>
          <w:szCs w:val="28"/>
        </w:rPr>
        <w:t>Право и судебное администрирование</w:t>
      </w:r>
    </w:p>
    <w:p w:rsidR="00F55639" w:rsidRPr="003872B6" w:rsidRDefault="00F55639" w:rsidP="00F5563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   дисциплины </w:t>
      </w:r>
      <w:r>
        <w:rPr>
          <w:b/>
          <w:sz w:val="28"/>
          <w:szCs w:val="28"/>
        </w:rPr>
        <w:t>Правоохранительные и судебные органы</w:t>
      </w:r>
    </w:p>
    <w:p w:rsidR="00F55639" w:rsidRPr="00A95355" w:rsidRDefault="00F55639" w:rsidP="00F5563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Pr="00A95355">
        <w:rPr>
          <w:b/>
          <w:sz w:val="28"/>
          <w:szCs w:val="28"/>
        </w:rPr>
        <w:t>Шитова М.С.</w:t>
      </w:r>
    </w:p>
    <w:p w:rsidR="00F55639" w:rsidRDefault="00F55639" w:rsidP="00F5563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1,2</w:t>
      </w:r>
    </w:p>
    <w:p w:rsidR="00F55639" w:rsidRDefault="00F55639" w:rsidP="00F55639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 </w:t>
      </w:r>
      <w:r w:rsidRPr="00A95355">
        <w:rPr>
          <w:b/>
          <w:sz w:val="28"/>
          <w:szCs w:val="28"/>
        </w:rPr>
        <w:t>19 ПСА 11,  18 ПСА 9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F55639" w:rsidRPr="001B1ED1" w:rsidRDefault="00F55639" w:rsidP="00F5563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B1ED1">
        <w:rPr>
          <w:b/>
          <w:sz w:val="28"/>
          <w:szCs w:val="28"/>
        </w:rPr>
        <w:t>Тема № « Правоохранительные органы, осуществляющие оперативно-розыскную деятельность».</w:t>
      </w:r>
    </w:p>
    <w:p w:rsidR="00F55639" w:rsidRDefault="00F55639" w:rsidP="00F55639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F55639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5355">
        <w:rPr>
          <w:sz w:val="28"/>
          <w:szCs w:val="28"/>
        </w:rPr>
        <w:t>Понятие, призн</w:t>
      </w:r>
      <w:r>
        <w:rPr>
          <w:sz w:val="28"/>
          <w:szCs w:val="28"/>
        </w:rPr>
        <w:t>аки, цель и задачи оперативно-ро</w:t>
      </w:r>
      <w:r w:rsidRPr="00A95355">
        <w:rPr>
          <w:sz w:val="28"/>
          <w:szCs w:val="28"/>
        </w:rPr>
        <w:t xml:space="preserve">зыскной деятельности. </w:t>
      </w:r>
    </w:p>
    <w:p w:rsidR="00F55639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5355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и правовой статус органов, осуществляющ</w:t>
      </w:r>
      <w:r w:rsidRPr="00A95355">
        <w:rPr>
          <w:sz w:val="28"/>
          <w:szCs w:val="28"/>
        </w:rPr>
        <w:t>их оперативно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</w:t>
      </w:r>
      <w:r w:rsidRPr="00A95355">
        <w:rPr>
          <w:sz w:val="28"/>
          <w:szCs w:val="28"/>
        </w:rPr>
        <w:t>зыскную деятельность.</w:t>
      </w:r>
    </w:p>
    <w:p w:rsidR="00F55639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 w:rsidRPr="00A9535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A95355">
        <w:rPr>
          <w:sz w:val="28"/>
          <w:szCs w:val="28"/>
        </w:rPr>
        <w:t xml:space="preserve">Оперативно-разыскные мероприятия: понятие, признаки, классификация, основания и условия их проведения. </w:t>
      </w:r>
      <w:r>
        <w:rPr>
          <w:sz w:val="28"/>
          <w:szCs w:val="28"/>
        </w:rPr>
        <w:t>3.</w:t>
      </w:r>
      <w:r w:rsidRPr="00A95355">
        <w:rPr>
          <w:sz w:val="28"/>
          <w:szCs w:val="28"/>
        </w:rPr>
        <w:t>Характе</w:t>
      </w:r>
      <w:r>
        <w:rPr>
          <w:sz w:val="28"/>
          <w:szCs w:val="28"/>
        </w:rPr>
        <w:t>ристика отдельны оперативно-ро</w:t>
      </w:r>
      <w:r w:rsidRPr="00A95355">
        <w:rPr>
          <w:sz w:val="28"/>
          <w:szCs w:val="28"/>
        </w:rPr>
        <w:t>зыскных мероприятий</w:t>
      </w:r>
      <w:r>
        <w:rPr>
          <w:sz w:val="28"/>
          <w:szCs w:val="28"/>
        </w:rPr>
        <w:t>.</w:t>
      </w:r>
    </w:p>
    <w:p w:rsidR="00F55639" w:rsidRPr="001B1ED1" w:rsidRDefault="00F55639" w:rsidP="00F55639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1B1ED1">
        <w:rPr>
          <w:b/>
          <w:sz w:val="28"/>
          <w:szCs w:val="28"/>
        </w:rPr>
        <w:t>Список литературы</w:t>
      </w:r>
    </w:p>
    <w:p w:rsidR="00F55639" w:rsidRPr="001B1ED1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B1ED1">
        <w:t xml:space="preserve"> </w:t>
      </w:r>
      <w:r w:rsidRPr="001B1ED1">
        <w:rPr>
          <w:sz w:val="28"/>
          <w:szCs w:val="28"/>
        </w:rPr>
        <w:t>ОСНОВНАЯ ЛИТЕРАТУРА: 30. Правоохранительные органы : учебник и практикум для СПО / под общ</w:t>
      </w:r>
      <w:proofErr w:type="gramStart"/>
      <w:r w:rsidRPr="001B1ED1">
        <w:rPr>
          <w:sz w:val="28"/>
          <w:szCs w:val="28"/>
        </w:rPr>
        <w:t>.</w:t>
      </w:r>
      <w:proofErr w:type="gramEnd"/>
      <w:r w:rsidRPr="001B1ED1">
        <w:rPr>
          <w:sz w:val="28"/>
          <w:szCs w:val="28"/>
        </w:rPr>
        <w:t xml:space="preserve"> </w:t>
      </w:r>
      <w:proofErr w:type="gramStart"/>
      <w:r w:rsidRPr="001B1ED1">
        <w:rPr>
          <w:sz w:val="28"/>
          <w:szCs w:val="28"/>
        </w:rPr>
        <w:t>р</w:t>
      </w:r>
      <w:proofErr w:type="gramEnd"/>
      <w:r w:rsidRPr="001B1ED1">
        <w:rPr>
          <w:sz w:val="28"/>
          <w:szCs w:val="28"/>
        </w:rPr>
        <w:t xml:space="preserve">ед. М.П. Полякова - М.: Издательство </w:t>
      </w:r>
      <w:proofErr w:type="spellStart"/>
      <w:r w:rsidRPr="001B1ED1">
        <w:rPr>
          <w:sz w:val="28"/>
          <w:szCs w:val="28"/>
        </w:rPr>
        <w:t>Юрайт</w:t>
      </w:r>
      <w:proofErr w:type="spellEnd"/>
      <w:r w:rsidRPr="001B1ED1">
        <w:rPr>
          <w:sz w:val="28"/>
          <w:szCs w:val="28"/>
        </w:rPr>
        <w:t>, 2016. 31. Правоохранительные органы: Учебник</w:t>
      </w:r>
      <w:proofErr w:type="gramStart"/>
      <w:r w:rsidRPr="001B1ED1">
        <w:rPr>
          <w:sz w:val="28"/>
          <w:szCs w:val="28"/>
        </w:rPr>
        <w:t xml:space="preserve"> / О</w:t>
      </w:r>
      <w:proofErr w:type="gramEnd"/>
      <w:r w:rsidRPr="001B1ED1">
        <w:rPr>
          <w:sz w:val="28"/>
          <w:szCs w:val="28"/>
        </w:rPr>
        <w:t>тв. ред. Ю. К. Орлов. МГЮА. М.: Проспект, 2017.</w:t>
      </w:r>
    </w:p>
    <w:p w:rsidR="00F55639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 w:rsidRPr="001B1ED1">
        <w:rPr>
          <w:sz w:val="28"/>
          <w:szCs w:val="28"/>
        </w:rPr>
        <w:t>ДОПОЛНИТЕЛЬНЫЕ ИСТОЧНИКИ: 32. Анишина В.И. Основы су</w:t>
      </w:r>
      <w:r>
        <w:rPr>
          <w:sz w:val="28"/>
          <w:szCs w:val="28"/>
        </w:rPr>
        <w:t>дебной власти и правосудия в РФ</w:t>
      </w:r>
      <w:r w:rsidRPr="001B1ED1">
        <w:rPr>
          <w:sz w:val="28"/>
          <w:szCs w:val="28"/>
        </w:rPr>
        <w:t>: курс лекций. - М., 2018.</w:t>
      </w:r>
    </w:p>
    <w:p w:rsidR="00F55639" w:rsidRPr="001B1ED1" w:rsidRDefault="00F55639" w:rsidP="00F5563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B1ED1">
        <w:rPr>
          <w:b/>
          <w:sz w:val="28"/>
          <w:szCs w:val="28"/>
        </w:rPr>
        <w:t xml:space="preserve">Задания для контроля </w:t>
      </w:r>
    </w:p>
    <w:p w:rsidR="00F55639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доклад «Оперативно-розыскная деятельность»</w:t>
      </w:r>
    </w:p>
    <w:p w:rsidR="00F55639" w:rsidRPr="00F32F88" w:rsidRDefault="00F55639" w:rsidP="00F55639">
      <w:pPr>
        <w:spacing w:line="360" w:lineRule="auto"/>
        <w:ind w:firstLine="720"/>
        <w:jc w:val="both"/>
        <w:rPr>
          <w:sz w:val="28"/>
          <w:szCs w:val="28"/>
        </w:rPr>
      </w:pPr>
    </w:p>
    <w:p w:rsidR="00A63430" w:rsidRDefault="00A63430"/>
    <w:sectPr w:rsidR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5639"/>
    <w:rsid w:val="00095642"/>
    <w:rsid w:val="002E1DED"/>
    <w:rsid w:val="003718C9"/>
    <w:rsid w:val="003B1149"/>
    <w:rsid w:val="00530770"/>
    <w:rsid w:val="005B4D43"/>
    <w:rsid w:val="00674B69"/>
    <w:rsid w:val="00720EE3"/>
    <w:rsid w:val="007553D3"/>
    <w:rsid w:val="009670CA"/>
    <w:rsid w:val="00977FFC"/>
    <w:rsid w:val="009D1332"/>
    <w:rsid w:val="00A63430"/>
    <w:rsid w:val="00BC4D65"/>
    <w:rsid w:val="00CC2EAA"/>
    <w:rsid w:val="00EF24B4"/>
    <w:rsid w:val="00F5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Oksanchik</cp:lastModifiedBy>
  <cp:revision>1</cp:revision>
  <dcterms:created xsi:type="dcterms:W3CDTF">2020-03-23T05:11:00Z</dcterms:created>
  <dcterms:modified xsi:type="dcterms:W3CDTF">2020-03-23T05:12:00Z</dcterms:modified>
</cp:coreProperties>
</file>