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ED" w:rsidRDefault="009C2EED" w:rsidP="009C2EE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 мая</w:t>
      </w:r>
    </w:p>
    <w:p w:rsidR="009C2EED" w:rsidRPr="004333A6" w:rsidRDefault="009C2EED" w:rsidP="009C2EE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33A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программа ПОДГОТОВКИ СПЕЦИАЛИСТОВ СРЕДНЕГО ЗВЕНА </w:t>
      </w:r>
      <w:r w:rsidRPr="004333A6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9C2EED" w:rsidRPr="004333A6" w:rsidRDefault="009C2EED" w:rsidP="009C2EED">
      <w:pPr>
        <w:spacing w:befor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3A6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 – </w:t>
      </w:r>
      <w:r w:rsidRPr="004333A6"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9C2EED" w:rsidRPr="004333A6" w:rsidRDefault="009C2EED" w:rsidP="009C2E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Наименование дисциплины  </w:t>
      </w:r>
      <w:r w:rsidRPr="004333A6">
        <w:rPr>
          <w:rFonts w:ascii="Times New Roman" w:hAnsi="Times New Roman" w:cs="Times New Roman"/>
          <w:b/>
          <w:sz w:val="28"/>
          <w:szCs w:val="28"/>
        </w:rPr>
        <w:t xml:space="preserve"> Семейное право</w:t>
      </w:r>
    </w:p>
    <w:p w:rsidR="009C2EED" w:rsidRPr="004333A6" w:rsidRDefault="009C2EED" w:rsidP="009C2E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 w:rsidRPr="004333A6">
        <w:rPr>
          <w:rFonts w:ascii="Times New Roman" w:hAnsi="Times New Roman" w:cs="Times New Roman"/>
          <w:b/>
          <w:sz w:val="28"/>
          <w:szCs w:val="28"/>
        </w:rPr>
        <w:t>Шитова М.С.</w:t>
      </w:r>
    </w:p>
    <w:p w:rsidR="009C2EED" w:rsidRPr="004333A6" w:rsidRDefault="009C2EED" w:rsidP="009C2EED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 1, 2</w:t>
      </w:r>
    </w:p>
    <w:p w:rsidR="009C2EED" w:rsidRDefault="009C2EED" w:rsidP="009C2EE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4333A6">
        <w:rPr>
          <w:rFonts w:ascii="Times New Roman" w:hAnsi="Times New Roman" w:cs="Times New Roman"/>
          <w:b/>
          <w:sz w:val="28"/>
          <w:szCs w:val="28"/>
        </w:rPr>
        <w:t>18 ПСО 9, 19 ПСО 11, 18 ПСА 9, 19 ПСА 11.</w:t>
      </w:r>
    </w:p>
    <w:p w:rsidR="009C2EED" w:rsidRPr="00D4718E" w:rsidRDefault="009C2EED" w:rsidP="009C2EE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D4718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718E">
        <w:rPr>
          <w:b/>
          <w:sz w:val="28"/>
          <w:szCs w:val="28"/>
        </w:rPr>
        <w:t>Формы воспитания детей, оставшихся без попечения родителей</w:t>
      </w:r>
    </w:p>
    <w:p w:rsidR="009C2EED" w:rsidRPr="00E8187B" w:rsidRDefault="009C2EED" w:rsidP="009C2EED">
      <w:pPr>
        <w:rPr>
          <w:rFonts w:ascii="Times New Roman" w:hAnsi="Times New Roman" w:cs="Times New Roman"/>
          <w:sz w:val="28"/>
          <w:szCs w:val="28"/>
        </w:rPr>
      </w:pPr>
      <w:r w:rsidRPr="00690EC7">
        <w:rPr>
          <w:rFonts w:ascii="Times New Roman" w:hAnsi="Times New Roman" w:cs="Times New Roman"/>
          <w:sz w:val="28"/>
          <w:szCs w:val="28"/>
        </w:rPr>
        <w:t>Перечень вопросов для изучения.</w:t>
      </w:r>
    </w:p>
    <w:p w:rsidR="009C2EED" w:rsidRPr="00690EC7" w:rsidRDefault="009C2EED" w:rsidP="009C2EED">
      <w:pPr>
        <w:rPr>
          <w:sz w:val="28"/>
          <w:szCs w:val="28"/>
        </w:rPr>
      </w:pPr>
      <w:r w:rsidRPr="00690EC7">
        <w:rPr>
          <w:sz w:val="28"/>
          <w:szCs w:val="28"/>
        </w:rPr>
        <w:t xml:space="preserve">1.Выявление и учет детей, оставшихся без попечения родителей. Устройство детей, оставшихся без попечения родителей. Дети, в отношении которых допускается усыновление (удочерение). Лица, имеющие право быть усыновителями. Тайна усыновления. </w:t>
      </w:r>
    </w:p>
    <w:p w:rsidR="009C2EED" w:rsidRPr="00690EC7" w:rsidRDefault="009C2EED" w:rsidP="009C2EED">
      <w:pPr>
        <w:rPr>
          <w:sz w:val="28"/>
          <w:szCs w:val="28"/>
        </w:rPr>
      </w:pPr>
      <w:r w:rsidRPr="00690EC7">
        <w:rPr>
          <w:sz w:val="28"/>
          <w:szCs w:val="28"/>
        </w:rPr>
        <w:t xml:space="preserve">2.Особенности международного усыновления. Правовые последствия усыновления. Отмена усыновления: основания, порядок и правовые последствия. </w:t>
      </w:r>
    </w:p>
    <w:p w:rsidR="009C2EED" w:rsidRPr="00FF0F68" w:rsidRDefault="009C2EED" w:rsidP="009C2EED">
      <w:pPr>
        <w:rPr>
          <w:rFonts w:ascii="Times New Roman" w:hAnsi="Times New Roman" w:cs="Times New Roman"/>
          <w:b/>
          <w:sz w:val="28"/>
          <w:szCs w:val="28"/>
        </w:rPr>
      </w:pPr>
      <w:r w:rsidRPr="00FF0F6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C2EED" w:rsidRPr="004333A6" w:rsidRDefault="009C2EED" w:rsidP="009C2EED">
      <w:pPr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1.Конституция РФ, 1993 года с </w:t>
      </w:r>
      <w:proofErr w:type="spellStart"/>
      <w:proofErr w:type="gramStart"/>
      <w:r w:rsidRPr="004333A6">
        <w:rPr>
          <w:rFonts w:ascii="Times New Roman" w:hAnsi="Times New Roman" w:cs="Times New Roman"/>
          <w:sz w:val="28"/>
          <w:szCs w:val="28"/>
        </w:rPr>
        <w:t>посл</w:t>
      </w:r>
      <w:proofErr w:type="spellEnd"/>
      <w:proofErr w:type="gramEnd"/>
      <w:r w:rsidRPr="00433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3A6">
        <w:rPr>
          <w:rFonts w:ascii="Times New Roman" w:hAnsi="Times New Roman" w:cs="Times New Roman"/>
          <w:sz w:val="28"/>
          <w:szCs w:val="28"/>
        </w:rPr>
        <w:t>изм.и</w:t>
      </w:r>
      <w:proofErr w:type="spellEnd"/>
      <w:r w:rsidRPr="00433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3A6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 w:rsidRPr="004333A6">
        <w:rPr>
          <w:rFonts w:ascii="Times New Roman" w:hAnsi="Times New Roman" w:cs="Times New Roman"/>
          <w:sz w:val="28"/>
          <w:szCs w:val="28"/>
        </w:rPr>
        <w:t>.</w:t>
      </w:r>
    </w:p>
    <w:p w:rsidR="009C2EED" w:rsidRPr="004333A6" w:rsidRDefault="009C2EED" w:rsidP="009C2EED">
      <w:pPr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2.Семейный Кодекс РФ от 29 12. 1995 года № 223 ФЗ с комментариями 2019 – 2020 г.</w:t>
      </w:r>
    </w:p>
    <w:p w:rsidR="009C2EED" w:rsidRPr="004333A6" w:rsidRDefault="009C2EED" w:rsidP="009C2EED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3.Семейное право: Практикум по дисциплине. </w:t>
      </w:r>
      <w:proofErr w:type="spell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Армавир</w:t>
      </w:r>
      <w:proofErr w:type="gram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:Р</w:t>
      </w:r>
      <w:proofErr w:type="gram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ИО</w:t>
      </w:r>
      <w:proofErr w:type="spell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АЛСИ,2017</w:t>
      </w:r>
    </w:p>
    <w:p w:rsidR="009C2EED" w:rsidRPr="004333A6" w:rsidRDefault="009C2EED" w:rsidP="009C2EED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4.Пучкова В.В. Семейное право Российской Федерации [Электронный ресурс]</w:t>
      </w:r>
      <w:proofErr w:type="gram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:</w:t>
      </w:r>
      <w:proofErr w:type="gram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учебное пособие / В.В. </w:t>
      </w:r>
      <w:proofErr w:type="spell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Пучкова</w:t>
      </w:r>
      <w:proofErr w:type="spell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. — Электрон</w:t>
      </w:r>
      <w:proofErr w:type="gram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  <w:proofErr w:type="gram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gram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т</w:t>
      </w:r>
      <w:proofErr w:type="gram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екстовые данные. — Саратов: </w:t>
      </w:r>
      <w:proofErr w:type="gram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Ай</w:t>
      </w:r>
      <w:proofErr w:type="gram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Пи Эр </w:t>
      </w:r>
      <w:proofErr w:type="spell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Медиа</w:t>
      </w:r>
      <w:proofErr w:type="spell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2018. — 268 </w:t>
      </w:r>
      <w:proofErr w:type="spell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c</w:t>
      </w:r>
      <w:proofErr w:type="spell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. — 978-5-4486-0181-1. — Режим доступа: http://www.iprbookshop.ru/71587.html</w:t>
      </w:r>
    </w:p>
    <w:p w:rsidR="009C2EED" w:rsidRDefault="009C2EED" w:rsidP="009C2EED">
      <w:pPr>
        <w:rPr>
          <w:b/>
          <w:color w:val="000000"/>
          <w:sz w:val="28"/>
          <w:szCs w:val="28"/>
        </w:rPr>
      </w:pPr>
    </w:p>
    <w:p w:rsidR="009C2EED" w:rsidRDefault="009C2EED" w:rsidP="009C2EE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Задания для контроля</w:t>
      </w:r>
    </w:p>
    <w:p w:rsidR="009C2EED" w:rsidRPr="00690EC7" w:rsidRDefault="009C2EED" w:rsidP="009C2EED">
      <w:pPr>
        <w:rPr>
          <w:b/>
          <w:color w:val="000000"/>
          <w:sz w:val="28"/>
          <w:szCs w:val="28"/>
        </w:rPr>
      </w:pPr>
      <w:r w:rsidRPr="00690EC7">
        <w:rPr>
          <w:sz w:val="28"/>
          <w:szCs w:val="28"/>
        </w:rPr>
        <w:lastRenderedPageBreak/>
        <w:t>1.Понятие и значение усыновления.</w:t>
      </w:r>
    </w:p>
    <w:p w:rsidR="009C2EED" w:rsidRPr="00690EC7" w:rsidRDefault="009C2EED" w:rsidP="009C2EED">
      <w:pPr>
        <w:rPr>
          <w:sz w:val="28"/>
          <w:szCs w:val="28"/>
        </w:rPr>
      </w:pPr>
      <w:r w:rsidRPr="00690EC7">
        <w:rPr>
          <w:sz w:val="28"/>
          <w:szCs w:val="28"/>
        </w:rPr>
        <w:t xml:space="preserve">2.Условия и порядок усыновления. Понятие, цели и значение опеки и попечительства. Органы опеки и попечительства: понятие, задачи, полномочия. </w:t>
      </w:r>
    </w:p>
    <w:p w:rsidR="009C2EED" w:rsidRPr="00690EC7" w:rsidRDefault="009C2EED" w:rsidP="009C2EED">
      <w:pPr>
        <w:rPr>
          <w:sz w:val="28"/>
          <w:szCs w:val="28"/>
        </w:rPr>
      </w:pPr>
      <w:r w:rsidRPr="00690EC7">
        <w:rPr>
          <w:sz w:val="28"/>
          <w:szCs w:val="28"/>
        </w:rPr>
        <w:t xml:space="preserve">3.Права и обязанности опекунов и попечителей. Безвозмездное и возмездное исполнение обязанностей по опеке и попечительству. Права детей, находящихся под опекой или попечительством. Правовой режим имущества подопечных. </w:t>
      </w:r>
    </w:p>
    <w:p w:rsidR="009C2EED" w:rsidRDefault="009C2EED" w:rsidP="009C2EED">
      <w:pPr>
        <w:rPr>
          <w:b/>
          <w:color w:val="000000"/>
          <w:sz w:val="28"/>
          <w:szCs w:val="28"/>
        </w:rPr>
      </w:pPr>
    </w:p>
    <w:p w:rsidR="00500749" w:rsidRDefault="00500749"/>
    <w:sectPr w:rsidR="00500749" w:rsidSect="0050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EED"/>
    <w:rsid w:val="00500749"/>
    <w:rsid w:val="009C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E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C2E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2EE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2020-05-14T11:09:00Z</dcterms:created>
  <dcterms:modified xsi:type="dcterms:W3CDTF">2020-05-14T11:09:00Z</dcterms:modified>
</cp:coreProperties>
</file>